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6E" w:rsidRDefault="00D813BF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8388626</wp:posOffset>
                </wp:positionH>
                <wp:positionV relativeFrom="paragraph">
                  <wp:posOffset>-373408</wp:posOffset>
                </wp:positionV>
                <wp:extent cx="1200647" cy="341906"/>
                <wp:effectExtent l="0" t="0" r="19050" b="2032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647" cy="34190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3BF" w:rsidRPr="00D813BF" w:rsidRDefault="00D813BF" w:rsidP="00D813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13BF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เอกสารแนบ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660.5pt;margin-top:-29.4pt;width:94.55pt;height:2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" filled="f" strokecolor="black [3213]" strokeweight="2pt">
                <v:textbox>
                  <w:txbxContent>
                    <w:p w:rsidR="00D813BF" w:rsidRPr="00D813BF" w:rsidRDefault="00D813BF" w:rsidP="00D813B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813BF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เอกสารแนบ 1</w:t>
                      </w:r>
                    </w:p>
                  </w:txbxContent>
                </v:textbox>
              </v:rect>
            </w:pict>
          </mc:Fallback>
        </mc:AlternateContent>
      </w:r>
      <w:r w:rsidR="00D7265D"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แบบฟอร์มรายงาน</w:t>
      </w:r>
      <w:r w:rsidR="00826B61" w:rsidRPr="00826B6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="00D7265D"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 w:rsidR="00D7265D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D7265D"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 ประจำปีงบประมาณ พ.ศ.</w:t>
      </w:r>
      <w:r w:rsidR="003008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Start w:id="0" w:name="_GoBack"/>
      <w:bookmarkEnd w:id="0"/>
      <w:r w:rsidR="00D7265D" w:rsidRPr="00D7265D">
        <w:rPr>
          <w:rFonts w:ascii="TH SarabunIT๙" w:hAnsi="TH SarabunIT๙" w:cs="TH SarabunIT๙"/>
          <w:b/>
          <w:bCs/>
          <w:sz w:val="32"/>
          <w:szCs w:val="32"/>
        </w:rPr>
        <w:t>2565</w:t>
      </w:r>
    </w:p>
    <w:p w:rsidR="00D7265D" w:rsidRDefault="00D7265D" w:rsidP="00A65C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ประเด็นประสิทธิภาพการปฏิบัติราชการนอกสถานที่ตั้งหรือการทำงานที่บ้าน (</w:t>
      </w:r>
      <w:r w:rsidRPr="00D7265D">
        <w:rPr>
          <w:rFonts w:ascii="TH SarabunIT๙" w:hAnsi="TH SarabunIT๙" w:cs="TH SarabunIT๙"/>
          <w:b/>
          <w:bCs/>
          <w:sz w:val="32"/>
          <w:szCs w:val="32"/>
        </w:rPr>
        <w:t>Work From Home)</w:t>
      </w:r>
    </w:p>
    <w:p w:rsidR="00A65CC3" w:rsidRDefault="00A65CC3" w:rsidP="00D7265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65CC3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หน่วยงานที่เกี่ยวข้อง :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ทุกส่วนราชการในสังกัดกระทรวงเกษตรและสหกรณ์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D7265D" w:rsidTr="002D70CA">
        <w:trPr>
          <w:tblHeader/>
        </w:trPr>
        <w:tc>
          <w:tcPr>
            <w:tcW w:w="4724" w:type="dxa"/>
          </w:tcPr>
          <w:p w:rsidR="00D7265D" w:rsidRDefault="00D7265D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</w:p>
        </w:tc>
        <w:tc>
          <w:tcPr>
            <w:tcW w:w="4725" w:type="dxa"/>
          </w:tcPr>
          <w:p w:rsidR="00D7265D" w:rsidRDefault="00D7265D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ข้อเสนอแนะหรือแนวทางการแก้ไข</w:t>
            </w:r>
          </w:p>
        </w:tc>
        <w:tc>
          <w:tcPr>
            <w:tcW w:w="4725" w:type="dxa"/>
          </w:tcPr>
          <w:p w:rsidR="00D7265D" w:rsidRDefault="00826B61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2D70CA" w:rsidTr="002D70CA">
        <w:tc>
          <w:tcPr>
            <w:tcW w:w="14174" w:type="dxa"/>
            <w:gridSpan w:val="3"/>
          </w:tcPr>
          <w:p w:rsidR="002D70CA" w:rsidRDefault="002D70CA" w:rsidP="002D70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0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มิติด้านขั้นตอน กระบวนการ และวิธีการทำงานในองค์กร</w:t>
            </w:r>
          </w:p>
        </w:tc>
      </w:tr>
      <w:tr w:rsidR="00D7265D" w:rsidTr="00D7265D">
        <w:tc>
          <w:tcPr>
            <w:tcW w:w="4724" w:type="dxa"/>
          </w:tcPr>
          <w:p w:rsidR="002D70CA" w:rsidRPr="002D70CA" w:rsidRDefault="00487190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1) </w:t>
            </w:r>
            <w:r w:rsidR="002D70CA" w:rsidRPr="0048719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หน่วยงานในสังกัดกระทรวงเกษตรและสหกรณ์มีการปรับตัวเพื่อรองรับสถานการณ์การแพร่ระบาดของ</w:t>
            </w:r>
            <w:r w:rsidR="002D70CA"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โรค</w:t>
            </w:r>
            <w:r w:rsidR="002E76DC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2D70CA" w:rsidRPr="002E76DC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ติดเชื้อ</w:t>
            </w:r>
            <w:proofErr w:type="spellStart"/>
            <w:r w:rsidR="002D70CA" w:rsidRPr="002E76DC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ไวรัส</w:t>
            </w:r>
            <w:proofErr w:type="spellEnd"/>
            <w:r w:rsidR="002D70CA" w:rsidRPr="002E76DC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โคโรนา 2019 (</w:t>
            </w:r>
            <w:r w:rsidR="002D70CA" w:rsidRPr="002E76DC">
              <w:rPr>
                <w:rFonts w:ascii="TH SarabunIT๙" w:hAnsi="TH SarabunIT๙" w:cs="TH SarabunIT๙"/>
                <w:spacing w:val="-2"/>
                <w:sz w:val="32"/>
                <w:szCs w:val="32"/>
              </w:rPr>
              <w:t>COVID-</w:t>
            </w:r>
            <w:r w:rsidR="002D70CA" w:rsidRPr="002E76DC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19) ได้เป็นอย่างดี</w:t>
            </w:r>
            <w:r w:rsidR="002D70CA"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2D70CA" w:rsidRPr="002E76D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โดยในส่วนของงานด้านสนับสนุน (</w:t>
            </w:r>
            <w:r w:rsidR="002D70CA" w:rsidRPr="002E76D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Back Office) </w:t>
            </w:r>
            <w:r w:rsidR="002D70CA" w:rsidRPr="002E76D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ในภาพรวม</w:t>
            </w:r>
            <w:r w:rsidR="002D70CA"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กระทรวงเกษตรและสหกรณ์ได้นำระบบเทคโนโลยี</w:t>
            </w:r>
            <w:proofErr w:type="spellStart"/>
            <w:r w:rsidR="002D70CA"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="002D70CA"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มาใช้ในการปฏิบัติงาน เช่น </w:t>
            </w: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การใช้ระบบการประชุมทางไกล 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 xml:space="preserve">Zoom 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หรือ</w:t>
            </w:r>
            <w:r w:rsidR="002E76D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>Video Conference</w:t>
            </w: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E76D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- การนำระบบ </w:t>
            </w:r>
            <w:r w:rsidRPr="002E76DC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Google Forms </w:t>
            </w:r>
            <w:r w:rsidRPr="002E76D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มาปรับใช้ในการออกแบบ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สำรวจหรือการเก็บข้อมูลต่าง ๆ</w:t>
            </w: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การติดตามผลการดำเนินงานในทุกขั้นตอนตั้งแต่การทำแผนงาน การจัดซื้อจัดจ้าง การ เบิกจ่ายงบประมาณผ่านระบบที่ได้จัดทำขึ้น </w:t>
            </w:r>
          </w:p>
          <w:p w:rsidR="00D7265D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การนำระบบ 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 xml:space="preserve">Cen-project 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 ดังนั้น จึงส่งผลให้สามารถเพิ่มประสิทธิภาพและประสิทธิผลของการปฏิบัติงานภายใต้สถานการณ์การแพร่ระบาดของโรคติดเชื้อ</w:t>
            </w:r>
            <w:proofErr w:type="spellStart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>COVID-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19) รวมทั้ง</w:t>
            </w:r>
            <w:r w:rsidRPr="002E76D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สามารถลดงบประมาณที่ใช้ดำเนินการ และลดความเสี่ยงจากการติดเชื้อ</w:t>
            </w:r>
            <w:proofErr w:type="spellStart"/>
            <w:r w:rsidRPr="002E76D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ไวรัส</w:t>
            </w:r>
            <w:proofErr w:type="spellEnd"/>
            <w:r w:rsidRPr="002E76D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โคโรนา 2019 (</w:t>
            </w:r>
            <w:r w:rsidRPr="002E76D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COVID-</w:t>
            </w:r>
            <w:r w:rsidRPr="002E76D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19) อีกด้วย</w:t>
            </w:r>
          </w:p>
          <w:p w:rsidR="00191D19" w:rsidRPr="002D70CA" w:rsidRDefault="00191D19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725" w:type="dxa"/>
          </w:tcPr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E76D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ควรมีการพิจารณานำระบบงานที่ใช้กับงานด้านสนับสนุน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 xml:space="preserve">Back Office) 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ในช่วงรับมือกับสถานการณ์การแพร่</w:t>
            </w:r>
            <w:r w:rsidRPr="002E76D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ระบาดของโรคติดเชื้อ</w:t>
            </w:r>
            <w:proofErr w:type="spellStart"/>
            <w:r w:rsidRPr="002E76D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ไวรัส</w:t>
            </w:r>
            <w:proofErr w:type="spellEnd"/>
            <w:r w:rsidRPr="002E76D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โคโรนา 2019 (</w:t>
            </w:r>
            <w:r w:rsidRPr="002E76D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COVID-</w:t>
            </w:r>
            <w:r w:rsidRPr="002E76D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19)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2E76DC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มาใช้ในการปฏิบัติงานในสภาวะปกติเพื่อเพิ่มประสิทธิภาพงาน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และลดภาระค่าใช้จ่าย เช่น การนำระบบ 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 xml:space="preserve">Zoom 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มาใช้ในการประชุม  เป็นต้น</w:t>
            </w: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7265D" w:rsidRPr="002D70CA" w:rsidRDefault="00D7265D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725" w:type="dxa"/>
          </w:tcPr>
          <w:p w:rsidR="00D7265D" w:rsidRDefault="00D7265D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D70CA" w:rsidTr="00D7265D">
        <w:tc>
          <w:tcPr>
            <w:tcW w:w="4724" w:type="dxa"/>
          </w:tcPr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2) งานด้านสนับสนุนบางลักษณะ และบางขั้นตอนยังไม่สามารถรองรับการปฏิบัติราชการนอกสถานที่ตั้งหรือการทำงานที่บ้าน (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 xml:space="preserve">Work From Home) 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ได้อย่างเต็มรูปแบบ  เช่น งานด้านการจัดซื้อจัดจ้างที่ได้นำระบบอิเล็กทรอนิกส์เข้ามาช่วยในกระบวนการจัดซื้อ</w:t>
            </w:r>
            <w:r w:rsidRPr="007E695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จัดจ้าง เช่น ระบบ </w:t>
            </w:r>
            <w:r w:rsidRPr="007E695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e-GP </w:t>
            </w:r>
            <w:r w:rsidRPr="007E695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และ </w:t>
            </w:r>
            <w:r w:rsidRPr="007E695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GFMIS </w:t>
            </w:r>
            <w:r w:rsidRPr="007E695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แต่อย่างไรก็ตาม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กระบวนการภายใต้การจัดซื้อจัดจ้างสามารถใช้</w:t>
            </w:r>
            <w:r w:rsidR="007E695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br/>
            </w:r>
            <w:r w:rsidRPr="007E695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การประชุมผ่านสื่ออิเล็กทรอนิกส์ได้ แต่ยังไม่ครอบคลุม</w:t>
            </w:r>
            <w:r w:rsidRPr="007E695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ทุกกรณี ซึ่งสามารถดำเนินการได้เฉพาะกรณีการประชุมพิจารณาเอกสารการจัดซื้อจัดจ้าง หรือการนำเสนองาน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หรือการประชุมพิจารณาพัสดุ ที่ไม่จำเป็นต้องจับต้องหรือตรวจรับตัวพัสดุที่ส่งมอบ</w:t>
            </w:r>
          </w:p>
        </w:tc>
        <w:tc>
          <w:tcPr>
            <w:tcW w:w="4725" w:type="dxa"/>
          </w:tcPr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2.1) ในกรณีที่บุคลากรจำเป็นต้องเข้ามาปฏิบัติงานที่</w:t>
            </w:r>
            <w:r w:rsidRPr="006747F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หน่วยงาน (</w:t>
            </w:r>
            <w:r w:rsidRPr="006747F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On site) </w:t>
            </w:r>
            <w:r w:rsidRPr="006747F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หน่วยงานควรมีการกำหนดมาตรการ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ในการป้องกันการแพร่ระบาดของโรคติดเชื้อ</w:t>
            </w:r>
            <w:proofErr w:type="spellStart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="006747F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6747F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โคโรนา 2019 (</w:t>
            </w:r>
            <w:r w:rsidRPr="006747F8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COVID-</w:t>
            </w:r>
            <w:r w:rsidRPr="006747F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19) ที่มีความเข้มข้นอย่างต่อเนื่อง</w:t>
            </w:r>
            <w:r w:rsidRPr="006747F8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และให้บุคลากรทุกคนปฏิบัติตามอย่างเคร่งครัด ไม่ประมาท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และการ์ดไม่ตก</w:t>
            </w: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2.2) ประเด็นในเรื่องเกี่ยวกับกฎหมาย หน่วยงานกลาง</w:t>
            </w:r>
            <w:r w:rsidRPr="006747F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ที่เกี่ยวข้องควรมีการทบทวน ปรับปรุง และแก้ไขกฎหมาย กฎระเบียบ ที่เป็นอุปสรรคและที่ยังไม่ครอบคลุม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ต่อการปฏิบัติราชการนอกสถานที่ตั้งหรือ</w:t>
            </w: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การทำงานที่บ้าน </w:t>
            </w:r>
            <w:r w:rsidRPr="007E695B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7E695B">
              <w:rPr>
                <w:rFonts w:ascii="TH SarabunIT๙" w:hAnsi="TH SarabunIT๙" w:cs="TH SarabunIT๙"/>
                <w:sz w:val="32"/>
                <w:szCs w:val="32"/>
              </w:rPr>
              <w:t xml:space="preserve">Work from Home) </w:t>
            </w:r>
            <w:r w:rsidRPr="007E695B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เพื่อให้เหมาะสมกับสถานการณ์</w:t>
            </w:r>
            <w:r w:rsidR="006747F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br/>
            </w: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ที่เปลี่ยนไป และสนับสนุนให้ทุกหน่วยงาน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</w:t>
            </w:r>
            <w:r w:rsidRPr="006747F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ปฏิบัติงานได้อย่างถูกต้องและเป็นไปในแนวทางเดียวกัน</w:t>
            </w: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2.3) หน่วยงานกลางและส่วนราชการควรมีการร่วม</w:t>
            </w:r>
            <w:proofErr w:type="spellStart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การและพัฒนาระบบเทคโนโลยี</w:t>
            </w:r>
            <w:proofErr w:type="spellStart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ให้สามารถเชื่อมโยงข้อมูลระหว่างกันได้</w:t>
            </w:r>
          </w:p>
        </w:tc>
        <w:tc>
          <w:tcPr>
            <w:tcW w:w="4725" w:type="dxa"/>
          </w:tcPr>
          <w:p w:rsidR="002D70CA" w:rsidRDefault="002D70CA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D70CA" w:rsidTr="00D7265D">
        <w:tc>
          <w:tcPr>
            <w:tcW w:w="4724" w:type="dxa"/>
          </w:tcPr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๓) ในสถานการณ์การแพร่ระบาดของโรคติดเชื้อ</w:t>
            </w:r>
            <w:proofErr w:type="spellStart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>COVID-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19) งานบริการประชาชนในภาพรวมของกระทรวงเกษตรและสหกรณ์มีการปรับขั้นตอนและนำเทคโนโลยี</w:t>
            </w:r>
            <w:proofErr w:type="spellStart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 ทำให้สามารถปฏิบัติภารกิจและให้บริการประชาชนได้อย่างต่อเนื่อง</w:t>
            </w:r>
          </w:p>
        </w:tc>
        <w:tc>
          <w:tcPr>
            <w:tcW w:w="4725" w:type="dxa"/>
          </w:tcPr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๓.1) หน่วยงานควรมีการพิจารณาคัดเลือกการพัฒนา</w:t>
            </w: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การให้บริการประชาชนที่มีประสิทธิภาพที่ใช้ในช่วงสถานการณ์การแพร่ระบาดของโรคติดเชื้อ</w:t>
            </w:r>
            <w:proofErr w:type="spellStart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โคโรนา </w:t>
            </w:r>
            <w:r w:rsidRPr="006747F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2019 (</w:t>
            </w:r>
            <w:r w:rsidRPr="006747F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COVID-</w:t>
            </w:r>
            <w:r w:rsidRPr="006747F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19 )</w:t>
            </w:r>
            <w:r w:rsidR="006747F8" w:rsidRPr="006747F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6747F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มาใช้ในสถานการณ์ปกติเพื่อเพิ่ม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ประสิทธิภาพ หรือพัฒนางาน ให้รองรับความต้องการของผู้รับบริการที่มีความหลากหลายในทุกสถานการณ์</w:t>
            </w:r>
          </w:p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๓.2) เนื่องจากเทคโนโลยีมีการพัฒนาอย่างรวดเร็ว ประกอบกับผู้รับบริการมีความต้องการที่หลากหลาย ดังนั้น หน่วยงานควรมีการพัฒนาเทคโนโลยีเพื่อรองรับ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ความเปลี่ยนแปลงได้อย่างทันท่วงที พร้อมกับปรับ</w:t>
            </w: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ขั้นตอนงานบริการประชาชนให้เหมาะสมกับสถานการณ์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ที่เปลี่ยนแปลงไปด้วย เพื่อให้สามารถบริหารงานและ</w:t>
            </w: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ให้บริการประชาชนได้อย่างต่อเนื่องและมีประสิทธิภาพยิ่งขึ้น</w:t>
            </w:r>
          </w:p>
        </w:tc>
        <w:tc>
          <w:tcPr>
            <w:tcW w:w="4725" w:type="dxa"/>
          </w:tcPr>
          <w:p w:rsidR="002D70CA" w:rsidRDefault="002D70CA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D70CA" w:rsidTr="00D7265D">
        <w:tc>
          <w:tcPr>
            <w:tcW w:w="4724" w:type="dxa"/>
          </w:tcPr>
          <w:p w:rsidR="002D70CA" w:rsidRP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๔) การให้บริการด้านงานบริการประชาชนที่เกี่ยวกับการฝึกอบรมหรือการให้ความรู้แก่เกษตรกร/ผู้รับบริการ  มีหลายหน่วยงานสามารถดำเนินการได้โดยการนำเทคโนโลยีมาใช้ โดยการอบรมผ่านระบบ </w:t>
            </w:r>
            <w:r w:rsidRPr="00191D19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Zoom </w:t>
            </w:r>
            <w:r w:rsidRPr="00191D1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หรือระบบ </w:t>
            </w:r>
            <w:r w:rsidRPr="00191D19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VDO conference </w:t>
            </w:r>
            <w:r w:rsidRPr="00191D1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แต่ยังมีบางหน่วยงาน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ไม่สามารถดำเนินการได้ เนื่องจากเจ้าหน้าที่จำเป็นต้องลงพื้นที่เพื่ออบรมให้ความรู้แก่เกษตรกร เป็นผลให้การปฏิบัติงานไม่เป็นไปตามเป้าหมาย</w:t>
            </w:r>
          </w:p>
        </w:tc>
        <w:tc>
          <w:tcPr>
            <w:tcW w:w="4725" w:type="dxa"/>
          </w:tcPr>
          <w:p w:rsidR="002D70CA" w:rsidRPr="002D70CA" w:rsidRDefault="002D70CA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91D1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กระทรวงเกษตรและสหกรณ์ควรจัดให้มีการแลกเปลี่ยน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เรียนรู้ระหว่างส่วนราชการในสังกัด ให้มีการนำวิธีการของหน่วยงานที่ประสบความสำเร็จ มาเป็นต้นแบบให้หน่วยงานอื่น ๆ นำไปเป็นกรณีศึกษาและปฏิบัติตามต่อไป</w:t>
            </w:r>
          </w:p>
          <w:p w:rsidR="002D70CA" w:rsidRPr="002D70CA" w:rsidRDefault="002D70CA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2D70CA" w:rsidRDefault="002D70CA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D70CA" w:rsidTr="00D7265D">
        <w:tc>
          <w:tcPr>
            <w:tcW w:w="4724" w:type="dxa"/>
          </w:tcPr>
          <w:p w:rsidR="002D70CA" w:rsidRDefault="002D70CA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5) การพัฒนางานทั้งในด้านงานสนับสนุน (</w:t>
            </w: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Back Office)</w:t>
            </w:r>
            <w:r w:rsidRPr="002D70C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และงานให้บริการประชาชนอย่างมีประสิทธิภาพในสถานการณ์การแพร่ระบาดของโรคติดเชื้อ</w:t>
            </w:r>
            <w:proofErr w:type="spellStart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โคโรนา </w:t>
            </w:r>
            <w:r w:rsidRPr="00191D1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2019 (</w:t>
            </w:r>
            <w:r w:rsidRPr="00191D19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COVID-</w:t>
            </w:r>
            <w:r w:rsidRPr="00191D1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19) นั้น ต้องนำเทคโนโลยีใหม่ๆ มาปรับใช้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จึงเกิดปัญหาเรื่องผู้ปฏิบัติงานและผู้รับบริการที่อาจขาดความรู้ ทักษะ และความเชี่ยวชาญในการใช้เทคโนโลยี จึงเกิดข้อขัดข้องในการปฏิบัติงานและการให้บริการประชาชน</w:t>
            </w:r>
          </w:p>
          <w:p w:rsidR="00191D19" w:rsidRDefault="00191D19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91D19" w:rsidRDefault="00191D19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91D19" w:rsidRDefault="00191D19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747F8" w:rsidRPr="002D70CA" w:rsidRDefault="006747F8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2D70CA" w:rsidRPr="002D70CA" w:rsidRDefault="002D70CA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การนำเทคโนโลยีใหม่ๆ มาใช้ในการปฏิบัติงานหรือมาให้บริการประชาชน หน่วยงานควรจัดให้มีการทำคู่มือ คำแนะนำ หรือ</w:t>
            </w:r>
            <w:r w:rsidR="00191D19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การอบรม เพื่อให้ผู้เกี่ยวข้อง</w:t>
            </w:r>
            <w:r w:rsidRPr="002D70CA">
              <w:rPr>
                <w:rFonts w:ascii="TH SarabunIT๙" w:hAnsi="TH SarabunIT๙" w:cs="TH SarabunIT๙"/>
                <w:sz w:val="32"/>
                <w:szCs w:val="32"/>
                <w:cs/>
              </w:rPr>
              <w:t>ทุกฝ่ายได้ปฏิบัติงานพร้อม ๆ กับการใช้เทคโนโลยีได้อย่างถูกต้อง ชัดเจนและมีประสิทธิภาพ</w:t>
            </w:r>
          </w:p>
          <w:p w:rsidR="002D70CA" w:rsidRPr="002D70CA" w:rsidRDefault="002D70CA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2D70CA" w:rsidRDefault="002D70CA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D70CA" w:rsidTr="002D70CA">
        <w:tc>
          <w:tcPr>
            <w:tcW w:w="14174" w:type="dxa"/>
            <w:gridSpan w:val="3"/>
          </w:tcPr>
          <w:p w:rsidR="002D70CA" w:rsidRDefault="002D70CA" w:rsidP="002D70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D70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มิติด้านงบประมาณ</w:t>
            </w:r>
          </w:p>
        </w:tc>
      </w:tr>
      <w:tr w:rsidR="002D70CA" w:rsidTr="00D7265D">
        <w:tc>
          <w:tcPr>
            <w:tcW w:w="4724" w:type="dxa"/>
          </w:tcPr>
          <w:p w:rsidR="00487190" w:rsidRPr="00487190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91D1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การปรับลดข</w:t>
            </w:r>
            <w:r w:rsidR="00191D19" w:rsidRPr="00191D1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ั้นตอน หรือการนำเทคโนโลยีมาใช้ใ</w:t>
            </w:r>
            <w:r w:rsidR="00191D19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น</w:t>
            </w:r>
            <w:r w:rsidRPr="00191D1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สถานการณ์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การแพร่ระบาดของโรคติดเชื้อ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โคโรนา 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2019 (COVID–19)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ก่อเกิดให้ 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New Normal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</w:t>
            </w:r>
            <w:r w:rsidRPr="00191D1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ปฏิบัติงาน ซึ่งแม้ว่าจะก่อให้เกิดผลกระทบในหลายๆ ด้าน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แต่ก็ก่อให้เกิดผลดีในด้านของความประหยัด เช่น</w:t>
            </w:r>
          </w:p>
          <w:p w:rsidR="00487190" w:rsidRPr="00487190" w:rsidRDefault="006747F8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747F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1) </w:t>
            </w:r>
            <w:r w:rsidR="00487190" w:rsidRPr="006747F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ประหยัดค่าใช้จ่ายในการเดินทางเข้าร่วม ประชุมกับ</w:t>
            </w:r>
            <w:r w:rsidR="00487190"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หน่วยงานที่เกี่ยวข้องตามสถานที่ต่าง ๆ</w:t>
            </w:r>
          </w:p>
          <w:p w:rsidR="00487190" w:rsidRPr="00487190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2)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ประหยัดค่าใช้จ่ายจากการเตรียมการเพื่อจัดประชุมภายในสถานที่ตั้ง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On site)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เช่น ค่าสถานที่ ค่าอาหาร </w:t>
            </w:r>
            <w:r w:rsidRPr="00191D1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ค่าเครื่องดื่ม และค่าเอกสารประกอบการประชุม เป็นต้น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2D70CA" w:rsidRPr="002D70CA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3)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ลดค่าใช้จ่ายในการจัดส่งเอกสารในการติดตามและประเมินผลโครงการ เนื่องจากมีการส่งข้อมูลผ่านระบบอิเล็กทรอนิกส์</w:t>
            </w:r>
          </w:p>
        </w:tc>
        <w:tc>
          <w:tcPr>
            <w:tcW w:w="4725" w:type="dxa"/>
          </w:tcPr>
          <w:p w:rsidR="002D70CA" w:rsidRPr="00191D19" w:rsidRDefault="00487190" w:rsidP="00191D19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งานใดที่มีการปรับเปลี่ยนและปฏิบัติภายใต้สถานการณ์การแพร่ระบาดของโรคติดเชื้อ</w:t>
            </w:r>
            <w:proofErr w:type="spellStart"/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ไวรัส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โคโรนา 2019 </w:t>
            </w:r>
            <w:r w:rsidRPr="00191D1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</w:t>
            </w:r>
            <w:r w:rsidRPr="00191D19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COVID–</w:t>
            </w:r>
            <w:r w:rsidRPr="00191D1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19) แล้วเกิดความประหยัดภายใต้สถานการณ์นี้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191D1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และเกิดประสิทธิภาพของการปฏิบัติงานเฉกเช่นเดียว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กับสถานการณ์ปกติ ควรคงไว้และดำเนินการต่อเนื่องแม้ว่าสถานการณ์จะกลับสู่ภาวะปกติแล้วก็ตาม</w:t>
            </w:r>
          </w:p>
        </w:tc>
        <w:tc>
          <w:tcPr>
            <w:tcW w:w="4725" w:type="dxa"/>
          </w:tcPr>
          <w:p w:rsidR="002D70CA" w:rsidRDefault="002D70CA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87190" w:rsidTr="00487190">
        <w:tc>
          <w:tcPr>
            <w:tcW w:w="14174" w:type="dxa"/>
            <w:gridSpan w:val="3"/>
          </w:tcPr>
          <w:p w:rsidR="00487190" w:rsidRDefault="00487190" w:rsidP="0048719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8719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มิติด้านการบริหารจัดการทรัพยากรบุคคล</w:t>
            </w:r>
          </w:p>
        </w:tc>
      </w:tr>
      <w:tr w:rsidR="00487190" w:rsidTr="00D7265D">
        <w:tc>
          <w:tcPr>
            <w:tcW w:w="4724" w:type="dxa"/>
          </w:tcPr>
          <w:p w:rsidR="00487190" w:rsidRPr="002D70CA" w:rsidRDefault="00487190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๑) ในสถานการณ์การแพร่ระบาดของโรคติดเชื้อ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โคโรนา </w:t>
            </w: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2019 (COVID-19) </w:t>
            </w:r>
            <w:r w:rsidRPr="00191D1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ทุกส่วนราชการในกระทรวง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เกษตรและสหกรณ์ได้มีการนำเทคโนโลยี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มาใช้ในการปฏิบัติงาน แต่มีบางหน่วยงานพบปัญหาความ</w:t>
            </w:r>
            <w:r w:rsidR="00191D19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ไม่พร้อมของบุคลากรในการใช้เทคโนโลยี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แอป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พลิ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เค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ชันใหม่ๆเนื่องจากมีความรู้ ทักษะ และความเชี่ยวชาญไม่เพียงพอ</w:t>
            </w:r>
          </w:p>
        </w:tc>
        <w:tc>
          <w:tcPr>
            <w:tcW w:w="4725" w:type="dxa"/>
          </w:tcPr>
          <w:p w:rsidR="00487190" w:rsidRPr="00487190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1.1) หน่วยงานควรมีการจัดทำคู่มือการปฏิบัติงานเฉพาะเรื่องให้บุคลากรศึกษาและทำความเข้าใจได้ด้วยตนเอง รวมทั้งจัดให้มีการแนะนำ ให้ความรู้ด้วยระบบออนไลน์</w:t>
            </w:r>
          </w:p>
          <w:p w:rsidR="00487190" w:rsidRPr="00487190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1.2) หน่วยงานควรจัดอบรมหรือให้ความรู้เกี่ยวกับ   การใช้เทคโนโลยี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ที่นำมาใช้ในการปฏิบัติงานช่วงสถานการณ์การแพร่ระบาดของโรคติดเชื้อ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>COVID-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19)</w:t>
            </w:r>
          </w:p>
          <w:p w:rsidR="00487190" w:rsidRPr="002D70CA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๑.๓) </w:t>
            </w:r>
            <w:r w:rsidRPr="006747F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หน่วยงานควรจัดให้มีช่องทาง </w:t>
            </w:r>
            <w:r w:rsidRPr="006747F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Q &amp; A </w:t>
            </w:r>
            <w:r w:rsidRPr="006747F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รวมทั้งช่องทาง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ในการให้คำปรึกษาแนะนำเกี่ยวกับการใช้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เทคโนโลยี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ที่นำมาใช้ในการปฏิบัติงานช่วงสถานการณ์การแพร่ระบาดของโรคติดเชื้อ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>COVID-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19) บุคลากร</w:t>
            </w:r>
          </w:p>
        </w:tc>
        <w:tc>
          <w:tcPr>
            <w:tcW w:w="4725" w:type="dxa"/>
          </w:tcPr>
          <w:p w:rsidR="00487190" w:rsidRDefault="00487190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87190" w:rsidTr="00D7265D">
        <w:tc>
          <w:tcPr>
            <w:tcW w:w="4724" w:type="dxa"/>
          </w:tcPr>
          <w:p w:rsidR="00487190" w:rsidRPr="002D70CA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2) บุคลากรที่ปฏิบัติราชการนอกสถานที่ตั้งหรือการทำงานที่บ้าน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Work from Home)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บางส่วนประสบปัญหาเรื่องความไม่พร้อมของอุปกรณ์ในการทำงานที่บ้าน ได้แก่ คอมพิวเตอร์พกพา เครื่องพิมพ์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Printer)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 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Software Hardware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ที่ไม่รองรับการทำงานที่บ้าน และสัญญาณเครือข่ายอินเทอร์เน็ตสำหรับการปฏิบัติงานนอกสถานที่ตั้งรวมทั้งค่าใช้จ่ายด้านสาธารณูปโภค เช่น ค่าไฟฟ้า ค่าโทรศัพท์ ค่าสัญญาณอินเตอร์เน็ตในการทำงานที่บ้านที่เพิ่มสูงขึ้น</w:t>
            </w:r>
          </w:p>
        </w:tc>
        <w:tc>
          <w:tcPr>
            <w:tcW w:w="4725" w:type="dxa"/>
          </w:tcPr>
          <w:p w:rsidR="00487190" w:rsidRPr="00487190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ควรมีการศึกษาและทบทวนร่วมกันระหว่างหน่วยงานกลาง เพื่อพิจารณางบประมาณในการสนับสนุน สำหรับงานที่ต้องปฏิบัติราชการนอกสถานที่ตั้งหรือการทำงานที่บ้าน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 xml:space="preserve">Work from Home) 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โดยคำนึงถึงผลประโยชน์ของส่วนรวมเป็นสำคัญ</w:t>
            </w:r>
          </w:p>
          <w:p w:rsidR="00487190" w:rsidRPr="002D70CA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487190" w:rsidRDefault="00487190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87190" w:rsidTr="00487190">
        <w:tc>
          <w:tcPr>
            <w:tcW w:w="14174" w:type="dxa"/>
            <w:gridSpan w:val="3"/>
          </w:tcPr>
          <w:p w:rsidR="00487190" w:rsidRDefault="00487190" w:rsidP="0048719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8719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มิติด้านผู้รับบริการ</w:t>
            </w:r>
          </w:p>
        </w:tc>
      </w:tr>
      <w:tr w:rsidR="00487190" w:rsidTr="00D7265D">
        <w:tc>
          <w:tcPr>
            <w:tcW w:w="4724" w:type="dxa"/>
          </w:tcPr>
          <w:p w:rsidR="00487190" w:rsidRPr="002D70CA" w:rsidRDefault="00487190" w:rsidP="002D70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ผู้รับบริการส่วนใหญ่มีความพึงพอใจมากต่อภาพรวมในงานบริการประชาชนของกระทรวงเกษตรและสหกรณ์ เนื่องจากผลของการปรับลดขั้นตอน และการนำเทคโนโลยี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มาใช้ในงานบริการประชาชนของหน่วยงานต่าง ๆ ในสังกัดกระทรวงเกษตรและสหกรณ์ในช่วงสถานการณ์การแพร่ระบาดของโรคติดเชื้อ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>COVID-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19) ทำให้ผู้รับบริการได้รับความสะดวก และได้รับบริการด้วยความรวดเร็วตามระยะเวลาที่กำหนด แม้ว่าจะอยู่ในช่วงในสถานการณ์การแพร่ระบาดของโรคติดเชื้อ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>COVID–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19) ก็ตาม</w:t>
            </w:r>
          </w:p>
        </w:tc>
        <w:tc>
          <w:tcPr>
            <w:tcW w:w="4725" w:type="dxa"/>
          </w:tcPr>
          <w:p w:rsidR="00487190" w:rsidRPr="002D70CA" w:rsidRDefault="00487190" w:rsidP="00191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งานบริการประชาชนงานใดที่มีการปรับเปลี่ยนและปฏิบัติภายใต้สถานการณ์การแพร่ระบาดของโรค</w:t>
            </w:r>
            <w:r w:rsidR="00191D19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ติดเชื้อ</w:t>
            </w:r>
            <w:proofErr w:type="spellStart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Pr="00487190">
              <w:rPr>
                <w:rFonts w:ascii="TH SarabunIT๙" w:hAnsi="TH SarabunIT๙" w:cs="TH SarabunIT๙"/>
                <w:sz w:val="32"/>
                <w:szCs w:val="32"/>
              </w:rPr>
              <w:t>COVID–</w:t>
            </w:r>
            <w:r w:rsidRPr="00487190">
              <w:rPr>
                <w:rFonts w:ascii="TH SarabunIT๙" w:hAnsi="TH SarabunIT๙" w:cs="TH SarabunIT๙"/>
                <w:sz w:val="32"/>
                <w:szCs w:val="32"/>
                <w:cs/>
              </w:rPr>
              <w:t>19)) แล้วได้รับความพึงพอใจจากผู้รับบริการ หน่วยงานควรนำมาปฏิบัติในสถานการณ์ปกติต่อไป และเพิ่มประสิทธิภาพในการปฏิบัติให้มากยิ่งๆ ขึ้นไป</w:t>
            </w:r>
          </w:p>
        </w:tc>
        <w:tc>
          <w:tcPr>
            <w:tcW w:w="4725" w:type="dxa"/>
          </w:tcPr>
          <w:p w:rsidR="00487190" w:rsidRDefault="00487190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D7265D" w:rsidRDefault="00D7265D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9223B" w:rsidTr="0059223B">
        <w:trPr>
          <w:tblHeader/>
        </w:trPr>
        <w:tc>
          <w:tcPr>
            <w:tcW w:w="7087" w:type="dxa"/>
          </w:tcPr>
          <w:p w:rsidR="0059223B" w:rsidRDefault="00D813BF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ข้อเสนอแนะในเชิง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7087" w:type="dxa"/>
          </w:tcPr>
          <w:p w:rsidR="0059223B" w:rsidRDefault="00826B61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6B6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59223B" w:rsidTr="0059223B">
        <w:tc>
          <w:tcPr>
            <w:tcW w:w="7087" w:type="dxa"/>
          </w:tcPr>
          <w:p w:rsidR="00D813BF" w:rsidRPr="00D813BF" w:rsidRDefault="0059223B" w:rsidP="00D813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="00D813BF"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ในสถานการณ์การแพร่ระบาดของโรคติดเชื้อ</w:t>
            </w:r>
            <w:proofErr w:type="spellStart"/>
            <w:r w:rsidR="00D813BF"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="00D813BF"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="00D813BF" w:rsidRPr="00D813BF">
              <w:rPr>
                <w:rFonts w:ascii="TH SarabunIT๙" w:hAnsi="TH SarabunIT๙" w:cs="TH SarabunIT๙"/>
                <w:sz w:val="32"/>
                <w:szCs w:val="32"/>
              </w:rPr>
              <w:t>COVID-</w:t>
            </w:r>
            <w:r w:rsidR="00D813BF"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19) ส่วนราชการในสังกัดกระทรวงเกษตรและสหกรณ์ทุกหน่วยงานได้มีการนำเทคโนโลยี</w:t>
            </w:r>
            <w:proofErr w:type="spellStart"/>
            <w:r w:rsidR="00D813BF"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="00D813BF"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เข้ามาใช้ในการปฏิบัติงาน แต่ในส่วนของการปรับลดขั้นตอนการ</w:t>
            </w:r>
            <w:r w:rsidR="00D813BF" w:rsidRPr="00D813B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ปฏิบัติงานนั้น มีเพียงบางหน่วยงานที่มีการปรับลดขั้นตอน ทั้งที่ในความเป็นจริงแล้ว</w:t>
            </w:r>
            <w:r w:rsidR="00D813BF"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ในสถานการณ์ปัจจุบันที่ทุกสิ่งทุกอย่างเป็นไปอย่างรีบเร่ง ต้องทำแข่งกับเวลา เพื่อให้ได้ผลที่รวดเร็ว ดังนั้น ทุกส่วนราชการต้องเร่งปรับตัวตามไปด้วยโดยทำการทบทวนและสำรวจว่ามีงานใดควรปรับลดขั้นตอนลงได้</w:t>
            </w:r>
          </w:p>
          <w:p w:rsidR="00D813BF" w:rsidRPr="00D813BF" w:rsidRDefault="00D813BF" w:rsidP="00D813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โดยไม่เสียหายต่อผลลัพธ์ที่ควรจะเป็น แล้วให้เร่งดำเนินการทันทีโดยคำนึงผลประโยชน์ของประชาชน/ผู้รับบริการเป็นหลัก 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</w:t>
            </w:r>
          </w:p>
          <w:p w:rsidR="0059223B" w:rsidRPr="0059223B" w:rsidRDefault="00D813BF" w:rsidP="00D813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ส่วนราชการในสังกัดกระทรวงเกษตรและสหกรณ์ ควรมีการทบทวนและปรับปรุงกระบวนงานบริการประชาชนตามพระราชบัญญัติการอำนวยความสะดวกในการพิจารณาอนุญาตของทางราชการ พ.ศ. 2558 ในเรื่องของการลดขั้นตอนและระยะเวลาในการให้บริการ รวมทั้งปรับกระบวนงานให้เป็นรูปแบบ</w:t>
            </w:r>
            <w:proofErr w:type="spellStart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อดจนหน่วยงานควรมีการปรับคู่มือบริการประชาชนให้เป็นไปตามขั้นตอนและระยะเวลาที่หน่วยงานได้ดำเนินการปรับปรุง และเผยแพร่ในศูนย์รวมข้อมูลเพื่อติดต่อราชการ (</w:t>
            </w:r>
            <w:r w:rsidRPr="00D813BF">
              <w:rPr>
                <w:rFonts w:ascii="TH SarabunIT๙" w:hAnsi="TH SarabunIT๙" w:cs="TH SarabunIT๙"/>
                <w:sz w:val="32"/>
                <w:szCs w:val="32"/>
              </w:rPr>
              <w:t xml:space="preserve">www.info.go.th) 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ให้เป็นปัจจุบัน</w:t>
            </w:r>
          </w:p>
        </w:tc>
        <w:tc>
          <w:tcPr>
            <w:tcW w:w="7087" w:type="dxa"/>
          </w:tcPr>
          <w:p w:rsidR="0059223B" w:rsidRPr="0059223B" w:rsidRDefault="0059223B" w:rsidP="005922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9223B" w:rsidTr="0059223B">
        <w:tc>
          <w:tcPr>
            <w:tcW w:w="7087" w:type="dxa"/>
          </w:tcPr>
          <w:p w:rsidR="00D813BF" w:rsidRPr="00D813BF" w:rsidRDefault="00D813BF" w:rsidP="00D813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813B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๒) ในช่วงวิกฤตการณ์การแพร่ระบาดของโรคติดเชื้อ</w:t>
            </w:r>
            <w:proofErr w:type="spellStart"/>
            <w:r w:rsidRPr="00D813B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ไวรัส</w:t>
            </w:r>
            <w:proofErr w:type="spellEnd"/>
            <w:r w:rsidRPr="00D813B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โคโรนา 2019 (</w:t>
            </w:r>
            <w:r w:rsidRPr="00D813BF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COVID-</w:t>
            </w:r>
            <w:r w:rsidRPr="00D813B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19)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ทุกส่วนราชการในสังกัดกระทรวงเกษตรและสหกรณ์ได้มีการปรับตัวรับสถานการณ์ได้เป็นอย่างดี โดยเฉพาะอย่างยิ่งการนำเทคโนโลยี</w:t>
            </w:r>
            <w:proofErr w:type="spellStart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มาใช้ในการประชุม ทำให้</w:t>
            </w:r>
            <w:r w:rsidRPr="006747F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บุคลากรสามารถปฏิบัติงานได้ทุกที่ทุกเวลา </w:t>
            </w:r>
            <w:r w:rsidRPr="006747F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Work from anywhere and anytime</w:t>
            </w:r>
            <w:r w:rsidRPr="00D813B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ซึ่งช่วยให้เป็นไปอย่างมีประสิทธิภาพและประสิทธิผล </w:t>
            </w:r>
          </w:p>
          <w:p w:rsidR="0059223B" w:rsidRPr="0059223B" w:rsidRDefault="00D813BF" w:rsidP="00D813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ดังนั้น ทุกส่วนราชการควรนำเทคโนโลยี</w:t>
            </w:r>
            <w:proofErr w:type="spellStart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มาใช้ในการประชุมในสภาวะปกติอย่างต่อเนื่อง และมีการพัฒนาต่อยอดการใช้เทคโนโลยีให้สามารถรองรับการประชุมทุกรูปแบบตอบสนองต่อความต้องการขององค์ประชุม ทั้งนี้ในเรื่องของการเข้าถึงข้อมูลการประชุมด้วยอุปกรณ์ต่าง ๆ จากทุกสถานที่และจัดทำเอกสารการ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ประชุมและการติดตามผลการประชุม ซึ่งจะช่วยลดค่าใช้จ่าย เวลา และอำนวยความสะดวกในการประชุมให้มากยิ่งขึ้น</w:t>
            </w:r>
          </w:p>
        </w:tc>
        <w:tc>
          <w:tcPr>
            <w:tcW w:w="7087" w:type="dxa"/>
          </w:tcPr>
          <w:p w:rsidR="0059223B" w:rsidRDefault="0059223B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9223B" w:rsidTr="0059223B">
        <w:tc>
          <w:tcPr>
            <w:tcW w:w="7087" w:type="dxa"/>
          </w:tcPr>
          <w:p w:rsidR="00D813BF" w:rsidRPr="00D813BF" w:rsidRDefault="00D813BF" w:rsidP="00D813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3)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ทุกส่วนราชการในสังกัดกระทรวงเกษตรและสหกรณ์ควรมีการทำแผนรองรับเหตุการณ์/สถานการณ์ฉุกเฉิน โดยนำกรณีการแพร่ระบาดของโรคติดเชื้อ</w:t>
            </w:r>
            <w:proofErr w:type="spellStart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(</w:t>
            </w:r>
            <w:r w:rsidRPr="00D813BF">
              <w:rPr>
                <w:rFonts w:ascii="TH SarabunIT๙" w:hAnsi="TH SarabunIT๙" w:cs="TH SarabunIT๙"/>
                <w:sz w:val="32"/>
                <w:szCs w:val="32"/>
              </w:rPr>
              <w:t>COVID-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19) มาเป็นกรณีศึกษาเพื่อเรียนรู้ร่วมกัน แล้วขยายผลไปกรณีอื่น ๆ เพื่อร่วมกันคิด ร่วมกันพิจารณา และร่วมกันวางแผนรองรับเหตุการณ์/สถานการณ์ฉุกเฉินในแต่ละกรณี รวมถึงประเมินความเสี่ยง โอกาส และผลกระทบที่อาจมีขึ้น ตลอดจนควรมีการทบทวนแผนและซักซ้อมการปฏิบัติหากเกิดเหตุการณ์/สถานการณ์ในแต่ละกรณีด้วย</w:t>
            </w:r>
          </w:p>
          <w:p w:rsidR="0059223B" w:rsidRPr="0059223B" w:rsidRDefault="00D813BF" w:rsidP="00D813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ส่วนราชการอาจเริ่มดำเนินการโดยจัดให้มีการทบทวนแผนบริหารความต่อเนื่องในสภาวะวิกฤต (</w:t>
            </w:r>
            <w:r w:rsidRPr="00D813BF">
              <w:rPr>
                <w:rFonts w:ascii="TH SarabunIT๙" w:hAnsi="TH SarabunIT๙" w:cs="TH SarabunIT๙"/>
                <w:sz w:val="32"/>
                <w:szCs w:val="32"/>
              </w:rPr>
              <w:t xml:space="preserve">Business Continuity Plan) </w:t>
            </w:r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ดยกำหนดสถานการณ์วิกฤตที่อาจเกิดขึ้นแล้วส่งผลกระทบต่องานให้บริการประชาชนของหน่วยงานให้ครอบคลุมสถานการณ์วิกฤตทั้งหมด เช่น อุทกภัย </w:t>
            </w:r>
            <w:proofErr w:type="spellStart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วาต</w:t>
            </w:r>
            <w:proofErr w:type="spellEnd"/>
            <w:r w:rsidRPr="00D813BF">
              <w:rPr>
                <w:rFonts w:ascii="TH SarabunIT๙" w:hAnsi="TH SarabunIT๙" w:cs="TH SarabunIT๙"/>
                <w:sz w:val="32"/>
                <w:szCs w:val="32"/>
                <w:cs/>
              </w:rPr>
              <w:t>ภัย อัคคีภัย แผ่นดินไหว การชุมนุม/ประท้วง และโรคระบาด เป็นต้น เพื่อให้หน่วยงานสามารถวางแผนและบริหารจัดการด้านงานบริการประชาชนได้อย่างต่อเนื่องในกรณีที่เกิดสถานการณ์วิกฤต โดยไม่ส่งผลกระทบต่อประชาชน/ผู้รับบริการ เป็นต้น</w:t>
            </w:r>
          </w:p>
        </w:tc>
        <w:tc>
          <w:tcPr>
            <w:tcW w:w="7087" w:type="dxa"/>
          </w:tcPr>
          <w:p w:rsidR="0059223B" w:rsidRDefault="0059223B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59223B" w:rsidRPr="00D7265D" w:rsidRDefault="0059223B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59223B" w:rsidRPr="00D7265D" w:rsidSect="00D7265D">
      <w:footerReference w:type="default" r:id="rId7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D65" w:rsidRDefault="00FA1D65" w:rsidP="00FA1D65">
      <w:pPr>
        <w:spacing w:after="0" w:line="240" w:lineRule="auto"/>
      </w:pPr>
      <w:r>
        <w:separator/>
      </w:r>
    </w:p>
  </w:endnote>
  <w:end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-1263227070"/>
      <w:docPartObj>
        <w:docPartGallery w:val="Page Numbers (Bottom of Page)"/>
        <w:docPartUnique/>
      </w:docPartObj>
    </w:sdtPr>
    <w:sdtEndPr/>
    <w:sdtContent>
      <w:p w:rsidR="00FA1D65" w:rsidRPr="00FA1D65" w:rsidRDefault="00FA1D65">
        <w:pPr>
          <w:pStyle w:val="a7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FA1D65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="0030089C" w:rsidRPr="0030089C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7</w:t>
        </w:r>
        <w:r w:rsidRPr="00FA1D65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FA1D65" w:rsidRDefault="00FA1D6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D65" w:rsidRDefault="00FA1D65" w:rsidP="00FA1D65">
      <w:pPr>
        <w:spacing w:after="0" w:line="240" w:lineRule="auto"/>
      </w:pPr>
      <w:r>
        <w:separator/>
      </w:r>
    </w:p>
  </w:footnote>
  <w:foot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65D"/>
    <w:rsid w:val="00146324"/>
    <w:rsid w:val="00185129"/>
    <w:rsid w:val="00191D19"/>
    <w:rsid w:val="002D70CA"/>
    <w:rsid w:val="002E76DC"/>
    <w:rsid w:val="0030089C"/>
    <w:rsid w:val="00487190"/>
    <w:rsid w:val="0059223B"/>
    <w:rsid w:val="006747F8"/>
    <w:rsid w:val="0075636E"/>
    <w:rsid w:val="007E695B"/>
    <w:rsid w:val="00826B61"/>
    <w:rsid w:val="00A65CC3"/>
    <w:rsid w:val="00A83C5B"/>
    <w:rsid w:val="00D7265D"/>
    <w:rsid w:val="00D813BF"/>
    <w:rsid w:val="00FA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22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A1D65"/>
  </w:style>
  <w:style w:type="paragraph" w:styleId="a7">
    <w:name w:val="footer"/>
    <w:basedOn w:val="a"/>
    <w:link w:val="a8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A1D65"/>
  </w:style>
  <w:style w:type="paragraph" w:styleId="a9">
    <w:name w:val="Balloon Text"/>
    <w:basedOn w:val="a"/>
    <w:link w:val="aa"/>
    <w:uiPriority w:val="99"/>
    <w:semiHidden/>
    <w:unhideWhenUsed/>
    <w:rsid w:val="001463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4632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22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A1D65"/>
  </w:style>
  <w:style w:type="paragraph" w:styleId="a7">
    <w:name w:val="footer"/>
    <w:basedOn w:val="a"/>
    <w:link w:val="a8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A1D65"/>
  </w:style>
  <w:style w:type="paragraph" w:styleId="a9">
    <w:name w:val="Balloon Text"/>
    <w:basedOn w:val="a"/>
    <w:link w:val="aa"/>
    <w:uiPriority w:val="99"/>
    <w:semiHidden/>
    <w:unhideWhenUsed/>
    <w:rsid w:val="001463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4632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1565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iTianKong.com</Company>
  <LinksUpToDate>false</LinksUpToDate>
  <CharactersWithSpaces>10470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2022-11-21T08:44:00Z</cp:lastPrinted>
  <dcterms:created xsi:type="dcterms:W3CDTF">2022-11-10T08:52:00Z</dcterms:created>
  <dcterms:modified xsi:type="dcterms:W3CDTF">2022-11-21T08:44:00Z</dcterms:modified>
</cp:coreProperties>
</file>