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C88DF" w14:textId="77777777" w:rsidR="00214FE4" w:rsidRPr="00FE06C6" w:rsidRDefault="00214FE4" w:rsidP="00214FE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สาขา ปราชญ์เกษตรดีเด่น</w:t>
      </w:r>
    </w:p>
    <w:p w14:paraId="4C1B8E21" w14:textId="0D7951E2" w:rsidR="00214FE4" w:rsidRPr="00FE06C6" w:rsidRDefault="00214FE4" w:rsidP="00F04C38">
      <w:pPr>
        <w:spacing w:afterLines="600" w:after="144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007B6B" w:rsidRPr="00FE06C6">
        <w:rPr>
          <w:rFonts w:ascii="TH SarabunPSK" w:hAnsi="TH SarabunPSK" w:cs="TH SarabunPSK"/>
          <w:b/>
          <w:bCs/>
          <w:sz w:val="32"/>
          <w:szCs w:val="32"/>
          <w:cs/>
        </w:rPr>
        <w:t>อาทิตย์ มติธรรม</w:t>
      </w:r>
    </w:p>
    <w:p w14:paraId="58286DE4" w14:textId="49C61D71" w:rsidR="00214FE4" w:rsidRPr="00FE06C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6</w:t>
      </w:r>
      <w:r w:rsidR="002F16C8">
        <w:rPr>
          <w:rFonts w:ascii="TH SarabunPSK" w:hAnsi="TH SarabunPSK" w:cs="TH SarabunPSK" w:hint="cs"/>
          <w:sz w:val="32"/>
          <w:szCs w:val="32"/>
          <w:cs/>
        </w:rPr>
        <w:t>3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14:paraId="220C9EDE" w14:textId="5B812A0B" w:rsidR="00214FE4" w:rsidRPr="00FE06C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Pr="00FE06C6">
        <w:rPr>
          <w:rFonts w:ascii="TH SarabunPSK" w:hAnsi="TH SarabunPSK" w:cs="TH SarabunPSK"/>
          <w:sz w:val="32"/>
          <w:szCs w:val="32"/>
        </w:rPr>
        <w:tab/>
      </w:r>
      <w:r w:rsidRPr="00FE06C6">
        <w:rPr>
          <w:rFonts w:ascii="TH SarabunPSK" w:hAnsi="TH SarabunPSK" w:cs="TH SarabunPSK"/>
          <w:sz w:val="32"/>
          <w:szCs w:val="32"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ปริญญาตรี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เอกบริหารโรงเรียน วิทยาลัยครูสุราษฎร์ธานี</w:t>
      </w:r>
    </w:p>
    <w:p w14:paraId="401F3563" w14:textId="599D6176" w:rsidR="00214FE4" w:rsidRPr="00FE06C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สถานภาพ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  <w:t xml:space="preserve">สมรส </w:t>
      </w:r>
      <w:r w:rsidRPr="00FE06C6">
        <w:rPr>
          <w:rFonts w:ascii="TH SarabunPSK" w:hAnsi="TH SarabunPSK" w:cs="TH SarabunPSK"/>
          <w:sz w:val="32"/>
          <w:szCs w:val="32"/>
          <w:cs/>
        </w:rPr>
        <w:tab/>
        <w:t xml:space="preserve">มี บุตร-ธิดา รวม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4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คน บุตร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2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คน ธิดา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2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14:paraId="0000EAA1" w14:textId="77777777" w:rsidR="00593A99" w:rsidRPr="00FE06C6" w:rsidRDefault="00214FE4" w:rsidP="00593A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ที่อยู่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</w:rPr>
        <w:tab/>
      </w:r>
      <w:r w:rsidRPr="00FE06C6">
        <w:rPr>
          <w:rFonts w:ascii="TH SarabunPSK" w:hAnsi="TH SarabunPSK" w:cs="TH SarabunPSK"/>
          <w:sz w:val="32"/>
          <w:szCs w:val="32"/>
        </w:rPr>
        <w:tab/>
      </w:r>
      <w:r w:rsidRPr="00FE06C6">
        <w:rPr>
          <w:rFonts w:ascii="TH SarabunPSK" w:hAnsi="TH SarabunPSK" w:cs="TH SarabunPSK"/>
          <w:sz w:val="32"/>
          <w:szCs w:val="32"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บ้านเลขที่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 xml:space="preserve">430 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1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คลองปราบ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บ้านนาสาร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84FEB30" w14:textId="7236C20B" w:rsidR="00214FE4" w:rsidRPr="00FE06C6" w:rsidRDefault="00214FE4" w:rsidP="00593A99">
      <w:pPr>
        <w:spacing w:after="12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 xml:space="preserve">สุราษฎร์ธานี 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3A99" w:rsidRPr="00FE06C6">
        <w:rPr>
          <w:rFonts w:ascii="TH SarabunPSK" w:hAnsi="TH SarabunPSK" w:cs="TH SarabunPSK"/>
          <w:sz w:val="32"/>
          <w:szCs w:val="32"/>
          <w:cs/>
        </w:rPr>
        <w:t>84120</w:t>
      </w:r>
    </w:p>
    <w:p w14:paraId="7CFE4A34" w14:textId="332D15AA" w:rsidR="00214FE4" w:rsidRPr="00FE06C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โทรศัพท์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="009600B4" w:rsidRPr="00FE06C6">
        <w:rPr>
          <w:rFonts w:ascii="TH SarabunPSK" w:hAnsi="TH SarabunPSK" w:cs="TH SarabunPSK"/>
          <w:sz w:val="32"/>
          <w:szCs w:val="32"/>
          <w:cs/>
        </w:rPr>
        <w:t>077-341-1463 , 081-968-3602</w:t>
      </w:r>
    </w:p>
    <w:p w14:paraId="4271AED1" w14:textId="5A3B25AB" w:rsidR="00214FE4" w:rsidRPr="00FE06C6" w:rsidRDefault="00214FE4" w:rsidP="00F04C3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อาชีพ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</w:r>
      <w:r w:rsidRPr="00FE06C6">
        <w:rPr>
          <w:rFonts w:ascii="TH SarabunPSK" w:hAnsi="TH SarabunPSK" w:cs="TH SarabunPSK"/>
          <w:sz w:val="32"/>
          <w:szCs w:val="32"/>
          <w:cs/>
        </w:rPr>
        <w:tab/>
        <w:t>เกษตรก</w:t>
      </w:r>
      <w:r w:rsidR="00673973" w:rsidRPr="00FE06C6">
        <w:rPr>
          <w:rFonts w:ascii="TH SarabunPSK" w:hAnsi="TH SarabunPSK" w:cs="TH SarabunPSK"/>
          <w:sz w:val="32"/>
          <w:szCs w:val="32"/>
          <w:cs/>
        </w:rPr>
        <w:t>ร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E4C6091" w14:textId="77777777" w:rsidR="00214FE4" w:rsidRPr="00FE06C6" w:rsidRDefault="00214FE4" w:rsidP="00CE232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คุณลักษณะส่วนบุคคล</w:t>
      </w:r>
    </w:p>
    <w:p w14:paraId="693DE35C" w14:textId="22AA75A7" w:rsidR="006F3054" w:rsidRPr="00FE06C6" w:rsidRDefault="006F3054" w:rsidP="00FE06C6">
      <w:pPr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นายอาทิตย์ มติธรรม 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อดีตข้าราชการครู </w:t>
      </w:r>
      <w:r w:rsidR="00DE5421" w:rsidRPr="00FE06C6">
        <w:rPr>
          <w:rFonts w:ascii="TH SarabunPSK" w:hAnsi="TH SarabunPSK" w:cs="TH SarabunPSK"/>
          <w:sz w:val="32"/>
          <w:szCs w:val="32"/>
          <w:cs/>
        </w:rPr>
        <w:t xml:space="preserve">ทำสวนผลไม้เป็นอาชีพเสริม </w:t>
      </w:r>
      <w:r w:rsidRPr="00FE06C6">
        <w:rPr>
          <w:rFonts w:ascii="TH SarabunPSK" w:hAnsi="TH SarabunPSK" w:cs="TH SarabunPSK"/>
          <w:spacing w:val="-6"/>
          <w:sz w:val="32"/>
          <w:szCs w:val="32"/>
          <w:cs/>
        </w:rPr>
        <w:t xml:space="preserve">เป็นระยะเวลา 25 ปี </w:t>
      </w:r>
      <w:r w:rsidR="00FE06C6" w:rsidRPr="00FE06C6">
        <w:rPr>
          <w:rFonts w:ascii="TH SarabunPSK" w:hAnsi="TH SarabunPSK" w:cs="TH SarabunPSK"/>
          <w:sz w:val="32"/>
          <w:szCs w:val="32"/>
          <w:cs/>
        </w:rPr>
        <w:t>และ</w:t>
      </w:r>
      <w:r w:rsidRPr="00FE06C6">
        <w:rPr>
          <w:rFonts w:ascii="TH SarabunPSK" w:hAnsi="TH SarabunPSK" w:cs="TH SarabunPSK"/>
          <w:spacing w:val="-6"/>
          <w:sz w:val="32"/>
          <w:szCs w:val="32"/>
          <w:cs/>
        </w:rPr>
        <w:t xml:space="preserve">ผันตัวมาเป็นเกษตรกร 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ในปี 2538 </w:t>
      </w:r>
      <w:r w:rsidR="00FE06C6" w:rsidRPr="00FE06C6">
        <w:rPr>
          <w:rFonts w:ascii="TH SarabunPSK" w:hAnsi="TH SarabunPSK" w:cs="TH SarabunPSK"/>
          <w:sz w:val="32"/>
          <w:szCs w:val="32"/>
          <w:cs/>
        </w:rPr>
        <w:t>โดยใน</w:t>
      </w:r>
      <w:r w:rsidRPr="00FE06C6">
        <w:rPr>
          <w:rFonts w:ascii="TH SarabunPSK" w:hAnsi="TH SarabunPSK" w:cs="TH SarabunPSK"/>
          <w:sz w:val="32"/>
          <w:szCs w:val="32"/>
          <w:cs/>
        </w:rPr>
        <w:t>ช่วงราคาทุเรียนตกต่ำได้ไปศึกษาดู</w:t>
      </w:r>
      <w:r w:rsidR="00FE06C6">
        <w:rPr>
          <w:rFonts w:ascii="TH SarabunPSK" w:hAnsi="TH SarabunPSK" w:cs="TH SarabunPSK"/>
          <w:sz w:val="32"/>
          <w:szCs w:val="32"/>
          <w:cs/>
        </w:rPr>
        <w:t>งานที่สวนผลไม้ในจังหวัดจันทบุรี</w:t>
      </w:r>
      <w:r w:rsidR="00FE06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z w:val="32"/>
          <w:szCs w:val="32"/>
          <w:cs/>
        </w:rPr>
        <w:t>ทำให้นายอาทิตย์เกิดความสนใจ</w:t>
      </w:r>
      <w:r w:rsidR="00FE06C6" w:rsidRPr="00FE06C6">
        <w:rPr>
          <w:rFonts w:ascii="TH SarabunPSK" w:hAnsi="TH SarabunPSK" w:cs="TH SarabunPSK"/>
          <w:sz w:val="32"/>
          <w:szCs w:val="32"/>
          <w:cs/>
        </w:rPr>
        <w:t>การปลูก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สละและซื้อต้นมาปลูกในครั้งแรก จำนวน </w:t>
      </w:r>
      <w:r w:rsidR="00FE06C6" w:rsidRPr="00FE06C6">
        <w:rPr>
          <w:rFonts w:ascii="TH SarabunPSK" w:hAnsi="TH SarabunPSK" w:cs="TH SarabunPSK"/>
          <w:sz w:val="32"/>
          <w:szCs w:val="32"/>
          <w:cs/>
        </w:rPr>
        <w:t>36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 ต้น </w:t>
      </w:r>
      <w:r w:rsidR="00EE2CB5" w:rsidRPr="00FE06C6">
        <w:rPr>
          <w:rFonts w:ascii="TH SarabunPSK" w:hAnsi="TH SarabunPSK" w:cs="TH SarabunPSK"/>
          <w:sz w:val="32"/>
          <w:szCs w:val="32"/>
          <w:cs/>
        </w:rPr>
        <w:t>เป็นเกษตรกร</w:t>
      </w:r>
      <w:r w:rsidRPr="00FE06C6">
        <w:rPr>
          <w:rFonts w:ascii="TH SarabunPSK" w:hAnsi="TH SarabunPSK" w:cs="TH SarabunPSK"/>
          <w:sz w:val="32"/>
          <w:szCs w:val="32"/>
          <w:cs/>
        </w:rPr>
        <w:t>รายแรก</w:t>
      </w:r>
      <w:r w:rsidR="00FE06C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E06C6">
        <w:rPr>
          <w:rFonts w:ascii="TH SarabunPSK" w:hAnsi="TH SarabunPSK" w:cs="TH SarabunPSK"/>
          <w:sz w:val="32"/>
          <w:szCs w:val="32"/>
          <w:cs/>
        </w:rPr>
        <w:t>ที่นำสละมาปลูกเชิงพาณิช</w:t>
      </w:r>
      <w:r w:rsidR="00EE2CB5" w:rsidRPr="00FE06C6">
        <w:rPr>
          <w:rFonts w:ascii="TH SarabunPSK" w:hAnsi="TH SarabunPSK" w:cs="TH SarabunPSK"/>
          <w:sz w:val="32"/>
          <w:szCs w:val="32"/>
          <w:cs/>
        </w:rPr>
        <w:t>ย์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ในภาคใต้ </w:t>
      </w:r>
      <w:r w:rsidR="00FE06C6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การศึกษาหาความรู้ พัฒนาตัวเองตลอดเวลาจนทำให้เกิดความเชี่ยวชาญและชำนาญในการปลูกสละ </w:t>
      </w:r>
      <w:r w:rsidRPr="00FE06C6">
        <w:rPr>
          <w:rFonts w:ascii="TH SarabunPSK" w:hAnsi="TH SarabunPSK" w:cs="TH SarabunPSK"/>
          <w:spacing w:val="-6"/>
          <w:sz w:val="32"/>
          <w:szCs w:val="32"/>
          <w:cs/>
        </w:rPr>
        <w:t>ปัจจุบันมีพื้นที่ปลูกสละ</w:t>
      </w:r>
      <w:r w:rsidR="00FE06C6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FE06C6" w:rsidRPr="00FE06C6">
        <w:rPr>
          <w:rFonts w:ascii="TH SarabunPSK" w:hAnsi="TH SarabunPSK" w:cs="TH SarabunPSK" w:hint="cs"/>
          <w:spacing w:val="-6"/>
          <w:sz w:val="32"/>
          <w:szCs w:val="32"/>
          <w:cs/>
        </w:rPr>
        <w:t>จำนวน</w:t>
      </w:r>
      <w:r w:rsidR="00FE06C6" w:rsidRPr="00FE06C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FE06C6">
        <w:rPr>
          <w:rFonts w:ascii="TH SarabunPSK" w:hAnsi="TH SarabunPSK" w:cs="TH SarabunPSK"/>
          <w:spacing w:val="-6"/>
          <w:sz w:val="32"/>
          <w:szCs w:val="32"/>
          <w:cs/>
        </w:rPr>
        <w:t>152 ไร่</w:t>
      </w:r>
      <w:r w:rsidRPr="00FE06C6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</w:t>
      </w:r>
      <w:r w:rsidR="00846F5D" w:rsidRPr="00FE06C6">
        <w:rPr>
          <w:rFonts w:ascii="TH SarabunPSK" w:hAnsi="TH SarabunPSK" w:cs="TH SarabunPSK"/>
          <w:sz w:val="32"/>
          <w:szCs w:val="32"/>
          <w:cs/>
        </w:rPr>
        <w:t>นอกจากผลผลิตสละสด</w:t>
      </w:r>
      <w:r w:rsidR="00846F5D" w:rsidRPr="00FE06C6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ที่ได้รับรางวัลสินค้า </w:t>
      </w:r>
      <w:r w:rsidR="00846F5D" w:rsidRPr="00FE06C6">
        <w:rPr>
          <w:rFonts w:ascii="TH SarabunPSK" w:hAnsi="TH SarabunPSK" w:cs="TH SarabunPSK"/>
          <w:spacing w:val="-8"/>
          <w:sz w:val="32"/>
          <w:szCs w:val="32"/>
        </w:rPr>
        <w:t xml:space="preserve">OTOP </w:t>
      </w:r>
      <w:r w:rsidR="00846F5D" w:rsidRPr="00FE06C6">
        <w:rPr>
          <w:rFonts w:ascii="TH SarabunPSK" w:hAnsi="TH SarabunPSK" w:cs="TH SarabunPSK"/>
          <w:spacing w:val="-8"/>
          <w:sz w:val="32"/>
          <w:szCs w:val="32"/>
          <w:cs/>
        </w:rPr>
        <w:t>ระดับ</w:t>
      </w:r>
      <w:r w:rsidR="00846F5D" w:rsidRPr="00FE06C6">
        <w:rPr>
          <w:rFonts w:ascii="TH SarabunPSK" w:hAnsi="TH SarabunPSK" w:cs="TH SarabunPSK"/>
          <w:spacing w:val="-8"/>
          <w:sz w:val="32"/>
          <w:szCs w:val="32"/>
        </w:rPr>
        <w:t xml:space="preserve"> 5 </w:t>
      </w:r>
      <w:r w:rsidR="00846F5D" w:rsidRPr="00FE06C6">
        <w:rPr>
          <w:rFonts w:ascii="TH SarabunPSK" w:hAnsi="TH SarabunPSK" w:cs="TH SarabunPSK"/>
          <w:spacing w:val="-8"/>
          <w:sz w:val="32"/>
          <w:szCs w:val="32"/>
          <w:cs/>
        </w:rPr>
        <w:t>ดาว แล้ว</w:t>
      </w:r>
      <w:r w:rsidR="00846F5D" w:rsidRPr="00FE06C6">
        <w:rPr>
          <w:rFonts w:ascii="TH SarabunPSK" w:hAnsi="TH SarabunPSK" w:cs="TH SarabunPSK"/>
          <w:sz w:val="32"/>
          <w:szCs w:val="32"/>
          <w:cs/>
        </w:rPr>
        <w:t xml:space="preserve">ยังมีผลผลิตแปรรูปจากสละ ผลิตภัณฑ์แปรรูปอื่น ๆ ที่ได้รับการรับรองมาตรฐาน </w:t>
      </w:r>
      <w:proofErr w:type="spellStart"/>
      <w:r w:rsidR="00846F5D" w:rsidRPr="00FE06C6">
        <w:rPr>
          <w:rFonts w:ascii="TH SarabunPSK" w:hAnsi="TH SarabunPSK" w:cs="TH SarabunPSK"/>
          <w:sz w:val="32"/>
          <w:szCs w:val="32"/>
          <w:cs/>
        </w:rPr>
        <w:t>อย</w:t>
      </w:r>
      <w:proofErr w:type="spellEnd"/>
      <w:r w:rsidR="00846F5D" w:rsidRPr="00FE06C6">
        <w:rPr>
          <w:rFonts w:ascii="TH SarabunPSK" w:hAnsi="TH SarabunPSK" w:cs="TH SarabunPSK"/>
          <w:sz w:val="32"/>
          <w:szCs w:val="32"/>
          <w:cs/>
        </w:rPr>
        <w:t>. และฮา</w:t>
      </w:r>
      <w:proofErr w:type="spellStart"/>
      <w:r w:rsidR="00846F5D" w:rsidRPr="00FE06C6">
        <w:rPr>
          <w:rFonts w:ascii="TH SarabunPSK" w:hAnsi="TH SarabunPSK" w:cs="TH SarabunPSK"/>
          <w:sz w:val="32"/>
          <w:szCs w:val="32"/>
          <w:cs/>
        </w:rPr>
        <w:t>ลาล</w:t>
      </w:r>
      <w:proofErr w:type="spellEnd"/>
      <w:r w:rsidR="00846F5D" w:rsidRPr="00FE06C6">
        <w:rPr>
          <w:rFonts w:ascii="TH SarabunPSK" w:hAnsi="TH SarabunPSK" w:cs="TH SarabunPSK"/>
          <w:sz w:val="32"/>
          <w:szCs w:val="32"/>
          <w:cs/>
        </w:rPr>
        <w:t xml:space="preserve"> การผลิตเมล็ดกาแฟ จัดตั้งร้านกาแฟ ร้านขายของฝากจากสวน เปิดสวนให้เป็นศูนย์เรียนรู้ต้นแบบ 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 xml:space="preserve">เป็นผู้ปฎิบัติตนและดำเนินชีวิตตามหลักปรัชญาเศรษฐกิจพอเพียง ในการประกอบอาชีพเกษตรกรรม จนสามารถปลดหนี้ได้ จากการคิดค้น พัฒนาการปลูกสละในภาคใต้จนประสบความสำเร็จ </w:t>
      </w:r>
      <w:r w:rsidR="00F220C9">
        <w:rPr>
          <w:rFonts w:ascii="TH SarabunPSK" w:hAnsi="TH SarabunPSK" w:cs="TH SarabunPSK"/>
          <w:sz w:val="32"/>
          <w:szCs w:val="32"/>
        </w:rPr>
        <w:t xml:space="preserve">    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 xml:space="preserve">เป็นต้นแบบและแหล่งเรียนรู้การทำสวนสละครบวงจร จึงทำให้เกษตรกรในเขตภาคใต้ที่ประสบปัญหายางพาราและปาล์มน้ำมันตกต่ำ นำแนวคิดการปลูกสละไปประยุกต์ใช้ในพื้นที่ของตนเอง </w:t>
      </w:r>
    </w:p>
    <w:p w14:paraId="64D06583" w14:textId="0F41C494" w:rsidR="00F17308" w:rsidRPr="00FE06C6" w:rsidRDefault="00F623FC" w:rsidP="00CE232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0725CF" w:rsidRPr="00FE06C6">
        <w:rPr>
          <w:rFonts w:ascii="TH SarabunPSK" w:hAnsi="TH SarabunPSK" w:cs="TH SarabunPSK"/>
          <w:b/>
          <w:bCs/>
          <w:sz w:val="32"/>
          <w:szCs w:val="32"/>
          <w:cs/>
        </w:rPr>
        <w:t>สร้างคุณประโยชน์</w:t>
      </w:r>
    </w:p>
    <w:p w14:paraId="5333A106" w14:textId="1B0DFEDB" w:rsidR="00007B6B" w:rsidRPr="00FE06C6" w:rsidRDefault="005E5B4B" w:rsidP="004C489B">
      <w:pPr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FE06C6">
        <w:rPr>
          <w:rFonts w:ascii="TH SarabunPSK" w:hAnsi="TH SarabunPSK" w:cs="TH SarabunPSK"/>
          <w:spacing w:val="-6"/>
          <w:sz w:val="32"/>
          <w:szCs w:val="32"/>
          <w:cs/>
        </w:rPr>
        <w:t>นายอาทิตย์</w:t>
      </w:r>
      <w:r w:rsidR="000F1E76" w:rsidRPr="00FE06C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EC650D" w:rsidRPr="00FE06C6">
        <w:rPr>
          <w:rFonts w:ascii="TH SarabunPSK" w:hAnsi="TH SarabunPSK" w:cs="TH SarabunPSK"/>
          <w:spacing w:val="-6"/>
          <w:sz w:val="32"/>
          <w:szCs w:val="32"/>
          <w:cs/>
        </w:rPr>
        <w:t>ใช้องค์ความรู้ในการจัดการสวนสละ ด้วยเทคนิคการปลูกแบบ 4</w:t>
      </w:r>
      <w:r w:rsidR="00EC650D" w:rsidRPr="00FE06C6">
        <w:rPr>
          <w:rFonts w:ascii="TH SarabunPSK" w:hAnsi="TH SarabunPSK" w:cs="TH SarabunPSK"/>
          <w:spacing w:val="-6"/>
          <w:sz w:val="32"/>
          <w:szCs w:val="32"/>
        </w:rPr>
        <w:t xml:space="preserve">X6 </w:t>
      </w:r>
      <w:r w:rsidR="00EC650D" w:rsidRPr="00FE06C6">
        <w:rPr>
          <w:rFonts w:ascii="TH SarabunPSK" w:hAnsi="TH SarabunPSK" w:cs="TH SarabunPSK"/>
          <w:spacing w:val="-6"/>
          <w:sz w:val="32"/>
          <w:szCs w:val="32"/>
          <w:cs/>
        </w:rPr>
        <w:t xml:space="preserve">เมตร ได้สละ 66 กอ/ไร่ 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>การวางระบบน้ำที่ดี สามารถกำหนดอุณหภูมิและความชื้นที่เหมาะสม</w:t>
      </w:r>
      <w:r w:rsidR="00846F5D" w:rsidRPr="00FE06C6">
        <w:rPr>
          <w:rFonts w:ascii="TH SarabunPSK" w:hAnsi="TH SarabunPSK" w:cs="TH SarabunPSK"/>
          <w:sz w:val="32"/>
          <w:szCs w:val="32"/>
          <w:cs/>
        </w:rPr>
        <w:t xml:space="preserve">ทำให้สละออกผลผลิตได้ตลอด 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>การปลูกดอกเดหลีล่อแมลงวันทองไม</w:t>
      </w:r>
      <w:r w:rsidR="002E382F">
        <w:rPr>
          <w:rFonts w:ascii="TH SarabunPSK" w:hAnsi="TH SarabunPSK" w:cs="TH SarabunPSK"/>
          <w:sz w:val="32"/>
          <w:szCs w:val="32"/>
          <w:cs/>
        </w:rPr>
        <w:t>่ให้ไปทำลายผลผลิต การปลูกต้นเห</w:t>
      </w:r>
      <w:r w:rsidR="002E382F">
        <w:rPr>
          <w:rFonts w:ascii="TH SarabunPSK" w:hAnsi="TH SarabunPSK" w:cs="TH SarabunPSK" w:hint="cs"/>
          <w:sz w:val="32"/>
          <w:szCs w:val="32"/>
          <w:cs/>
        </w:rPr>
        <w:t>รี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>ยงในสวนสละเพื่อเป็นร่มเงาเป็นปุ๋ยและ</w:t>
      </w:r>
      <w:r w:rsidR="000C325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>ปมรากสามารถตรึงไนโตรเจนให้แก่ดิน การผูกเชือก</w:t>
      </w:r>
      <w:r w:rsidR="00EC650D" w:rsidRPr="00FE06C6">
        <w:rPr>
          <w:rFonts w:ascii="TH SarabunPSK" w:hAnsi="TH SarabunPSK" w:cs="TH SarabunPSK"/>
          <w:spacing w:val="-4"/>
          <w:sz w:val="32"/>
          <w:szCs w:val="32"/>
          <w:cs/>
        </w:rPr>
        <w:t>กอสละเพื่อลดการเกิดเชื้อรา การ</w:t>
      </w:r>
      <w:proofErr w:type="spellStart"/>
      <w:r w:rsidR="00EC650D" w:rsidRPr="00FE06C6">
        <w:rPr>
          <w:rFonts w:ascii="TH SarabunPSK" w:hAnsi="TH SarabunPSK" w:cs="TH SarabunPSK"/>
          <w:spacing w:val="-4"/>
          <w:sz w:val="32"/>
          <w:szCs w:val="32"/>
          <w:cs/>
        </w:rPr>
        <w:t>ใช้ยิปซั่ม</w:t>
      </w:r>
      <w:proofErr w:type="spellEnd"/>
      <w:r w:rsidR="00EC650D" w:rsidRPr="00FE06C6">
        <w:rPr>
          <w:rFonts w:ascii="TH SarabunPSK" w:hAnsi="TH SarabunPSK" w:cs="TH SarabunPSK"/>
          <w:spacing w:val="-4"/>
          <w:sz w:val="32"/>
          <w:szCs w:val="32"/>
          <w:cs/>
        </w:rPr>
        <w:t>โรยที่ต้นป้องกันโรคตัวยุบหัวแตกและทำให้สละมีผิวสวยและรสชาติดี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 xml:space="preserve"> การพัฒนาพันธุ์สละ ด้วยการหาพ่อ – แม่พันธุ์ที่ดี โดย</w:t>
      </w:r>
      <w:r w:rsidR="000F1E76" w:rsidRPr="00FE06C6">
        <w:rPr>
          <w:rFonts w:ascii="TH SarabunPSK" w:hAnsi="TH SarabunPSK" w:cs="TH SarabunPSK"/>
          <w:sz w:val="32"/>
          <w:szCs w:val="32"/>
          <w:cs/>
        </w:rPr>
        <w:t>นำ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พ่อพันธุ์ระกำซึ่งเป็นผลไม้พื้นเมืองภาคใต้มีความต้านทานโรคและแมลงได้ดี มาผสมกับแม่พันธุ์สละเนินวง </w:t>
      </w:r>
      <w:r w:rsidR="0036364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E06C6">
        <w:rPr>
          <w:rFonts w:ascii="TH SarabunPSK" w:hAnsi="TH SarabunPSK" w:cs="TH SarabunPSK"/>
          <w:sz w:val="32"/>
          <w:szCs w:val="32"/>
          <w:cs/>
        </w:rPr>
        <w:t>ทำให้ได้พันธุ์ใหม่ “</w:t>
      </w:r>
      <w:proofErr w:type="spellStart"/>
      <w:r w:rsidRPr="00FE06C6">
        <w:rPr>
          <w:rFonts w:ascii="TH SarabunPSK" w:hAnsi="TH SarabunPSK" w:cs="TH SarabunPSK"/>
          <w:sz w:val="32"/>
          <w:szCs w:val="32"/>
          <w:cs/>
        </w:rPr>
        <w:t>อ้อร้อ</w:t>
      </w:r>
      <w:proofErr w:type="spellEnd"/>
      <w:r w:rsidRPr="00FE06C6">
        <w:rPr>
          <w:rFonts w:ascii="TH SarabunPSK" w:hAnsi="TH SarabunPSK" w:cs="TH SarabunPSK"/>
          <w:sz w:val="32"/>
          <w:szCs w:val="32"/>
          <w:cs/>
        </w:rPr>
        <w:t xml:space="preserve">” ซึ่งมีลักษณะเด่น คือ มีรสชาติหอมหวานแบบระกำ เนื้อเยอะแบบสละเนินวง </w:t>
      </w:r>
      <w:r w:rsidR="00CB2CC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B2CCC">
        <w:rPr>
          <w:rFonts w:ascii="TH SarabunPSK" w:hAnsi="TH SarabunPSK" w:cs="TH SarabunPSK"/>
          <w:spacing w:val="-4"/>
          <w:sz w:val="32"/>
          <w:szCs w:val="32"/>
          <w:cs/>
        </w:rPr>
        <w:t>ใช้เวลา</w:t>
      </w:r>
      <w:r w:rsidR="000F1E76" w:rsidRPr="00CB2CCC">
        <w:rPr>
          <w:rFonts w:ascii="TH SarabunPSK" w:hAnsi="TH SarabunPSK" w:cs="TH SarabunPSK"/>
          <w:spacing w:val="-4"/>
          <w:sz w:val="32"/>
          <w:szCs w:val="32"/>
          <w:cs/>
        </w:rPr>
        <w:t>ปลูก</w:t>
      </w:r>
      <w:r w:rsidRPr="00CB2CCC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เพียง 28 เดือน </w:t>
      </w:r>
      <w:r w:rsidR="00CB2CCC" w:rsidRPr="00CB2CCC">
        <w:rPr>
          <w:rFonts w:ascii="TH SarabunPSK" w:hAnsi="TH SarabunPSK" w:cs="TH SarabunPSK" w:hint="cs"/>
          <w:spacing w:val="-4"/>
          <w:sz w:val="32"/>
          <w:szCs w:val="32"/>
          <w:cs/>
        </w:rPr>
        <w:t>ก็สามารถ</w:t>
      </w:r>
      <w:r w:rsidR="000F1E76" w:rsidRPr="00CB2CCC">
        <w:rPr>
          <w:rFonts w:ascii="TH SarabunPSK" w:hAnsi="TH SarabunPSK" w:cs="TH SarabunPSK"/>
          <w:spacing w:val="-4"/>
          <w:sz w:val="32"/>
          <w:szCs w:val="32"/>
          <w:cs/>
        </w:rPr>
        <w:t xml:space="preserve">เก็บผลผลิตได้ </w:t>
      </w:r>
      <w:r w:rsidR="00CB2CCC" w:rsidRPr="00CB2CCC">
        <w:rPr>
          <w:rFonts w:ascii="TH SarabunPSK" w:hAnsi="TH SarabunPSK" w:cs="TH SarabunPSK" w:hint="cs"/>
          <w:spacing w:val="-4"/>
          <w:sz w:val="32"/>
          <w:szCs w:val="32"/>
          <w:cs/>
        </w:rPr>
        <w:t>คิดค้น</w:t>
      </w:r>
      <w:r w:rsidRPr="00CB2CCC">
        <w:rPr>
          <w:rFonts w:ascii="TH SarabunPSK" w:hAnsi="TH SarabunPSK" w:cs="TH SarabunPSK"/>
          <w:spacing w:val="-4"/>
          <w:sz w:val="32"/>
          <w:szCs w:val="32"/>
          <w:cs/>
        </w:rPr>
        <w:t>เทคนิคการผสมเกสรตัวผู้ใส่เกษตรตัวเมียด้วยมือคน</w:t>
      </w:r>
      <w:r w:rsidR="00EC650D" w:rsidRPr="00FE06C6">
        <w:rPr>
          <w:rFonts w:ascii="TH SarabunPSK" w:hAnsi="TH SarabunPSK" w:cs="TH SarabunPSK"/>
          <w:sz w:val="32"/>
          <w:szCs w:val="32"/>
          <w:cs/>
        </w:rPr>
        <w:t xml:space="preserve">แล้วจะทำการติดริบบิ้นไว้ที่ช่อสละ และทำการจดบันทึกข้อมูล </w:t>
      </w:r>
      <w:r w:rsidR="00846F5D" w:rsidRPr="00FE06C6">
        <w:rPr>
          <w:rFonts w:ascii="TH SarabunPSK" w:hAnsi="TH SarabunPSK" w:cs="TH SarabunPSK"/>
          <w:sz w:val="32"/>
          <w:szCs w:val="32"/>
          <w:cs/>
        </w:rPr>
        <w:t>เพื่อใช้ข้อมูลในการวางแผน</w:t>
      </w:r>
      <w:r w:rsidR="00846F5D" w:rsidRPr="00FE06C6">
        <w:rPr>
          <w:rFonts w:ascii="TH SarabunPSK" w:hAnsi="TH SarabunPSK" w:cs="TH SarabunPSK"/>
          <w:spacing w:val="-4"/>
          <w:sz w:val="32"/>
          <w:szCs w:val="32"/>
          <w:cs/>
        </w:rPr>
        <w:t xml:space="preserve">การตลาด </w:t>
      </w:r>
      <w:r w:rsidR="003B7674" w:rsidRPr="00FE06C6">
        <w:rPr>
          <w:rFonts w:ascii="TH SarabunPSK" w:hAnsi="TH SarabunPSK" w:cs="TH SarabunPSK"/>
          <w:spacing w:val="-4"/>
          <w:sz w:val="32"/>
          <w:szCs w:val="32"/>
          <w:cs/>
        </w:rPr>
        <w:t>สามารถ</w:t>
      </w:r>
      <w:r w:rsidR="003B7674" w:rsidRPr="00FE06C6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 xml:space="preserve">เป็นแบบอย่างความสำเร็จในการดำเนินกิจกรรมทางการเกษตร </w:t>
      </w:r>
      <w:r w:rsidR="00CB2CCC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ทั้งด้านการผลิต</w:t>
      </w:r>
      <w:r w:rsidR="00CB2CCC">
        <w:rPr>
          <w:rFonts w:ascii="TH SarabunPSK" w:eastAsia="Times New Roman" w:hAnsi="TH SarabunPSK" w:cs="TH SarabunPSK" w:hint="cs"/>
          <w:color w:val="000000"/>
          <w:spacing w:val="-4"/>
          <w:sz w:val="32"/>
          <w:szCs w:val="32"/>
          <w:cs/>
        </w:rPr>
        <w:t xml:space="preserve"> </w:t>
      </w:r>
      <w:r w:rsidR="003B7674" w:rsidRPr="00FE06C6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การแปรรูป</w:t>
      </w:r>
      <w:r w:rsidR="003B7674" w:rsidRPr="00FE06C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เกษตรกรสามารถนำไปปฏิบัติเป็นแบบอย่างจนประสบผลสำเร็จ และปลูกฝังให้เยาวชนรักอาชีพเกษตรกร เสริมสร้างแนวคิดให้กับเยาวชนรุ่นใหม่ และสามารถต่อยอดอาชีพเกษตรกรของพ่อแม่ให้มีรายได้สูงกว่าการรับจ้างแรงงานทั่วไป ทั้งยังเป็นอาชีพอิสระและมีความสุขสามารถอยู่กับครอบครัว </w:t>
      </w:r>
    </w:p>
    <w:p w14:paraId="287B65AF" w14:textId="6A83B079" w:rsidR="000725CF" w:rsidRPr="00FE06C6" w:rsidRDefault="000725CF" w:rsidP="00AE268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06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การขยายผลงาน</w:t>
      </w:r>
    </w:p>
    <w:p w14:paraId="50C332A1" w14:textId="22C39DF8" w:rsidR="005E5B4B" w:rsidRPr="00FE06C6" w:rsidRDefault="005E5B4B" w:rsidP="005E5B4B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E06C6">
        <w:rPr>
          <w:rFonts w:ascii="TH SarabunPSK" w:hAnsi="TH SarabunPSK" w:cs="TH SarabunPSK"/>
          <w:sz w:val="32"/>
          <w:szCs w:val="32"/>
          <w:cs/>
        </w:rPr>
        <w:t>จากการคิดค้น พัฒนาการปลูกสละในภาคใต้จนประสบความสำเร็จเป็นที่ประจักษ์และยอมรับ</w:t>
      </w:r>
      <w:r w:rsidR="00F220C9">
        <w:rPr>
          <w:rFonts w:ascii="TH SarabunPSK" w:hAnsi="TH SarabunPSK" w:cs="TH SarabunPSK"/>
          <w:sz w:val="32"/>
          <w:szCs w:val="32"/>
        </w:rPr>
        <w:t xml:space="preserve">      </w:t>
      </w:r>
      <w:bookmarkStart w:id="0" w:name="_GoBack"/>
      <w:bookmarkEnd w:id="0"/>
      <w:r w:rsidRPr="00FE06C6">
        <w:rPr>
          <w:rFonts w:ascii="TH SarabunPSK" w:hAnsi="TH SarabunPSK" w:cs="TH SarabunPSK"/>
          <w:sz w:val="32"/>
          <w:szCs w:val="32"/>
          <w:cs/>
        </w:rPr>
        <w:t>สวนสละอาท</w:t>
      </w:r>
      <w:r w:rsidR="009D1260" w:rsidRPr="00FE06C6">
        <w:rPr>
          <w:rFonts w:ascii="TH SarabunPSK" w:hAnsi="TH SarabunPSK" w:cs="TH SarabunPSK"/>
          <w:sz w:val="32"/>
          <w:szCs w:val="32"/>
          <w:cs/>
        </w:rPr>
        <w:t>ิตย์ เป็นต้นแบบและแหล่งเรียนรู้</w:t>
      </w:r>
      <w:r w:rsidRPr="00FE06C6">
        <w:rPr>
          <w:rFonts w:ascii="TH SarabunPSK" w:hAnsi="TH SarabunPSK" w:cs="TH SarabunPSK"/>
          <w:sz w:val="32"/>
          <w:szCs w:val="32"/>
          <w:cs/>
        </w:rPr>
        <w:t>การทำสวนสละครบวงจร สร้างกลุ่มเกษตรกรผู้ปลูกสละในพื้นที่จังหวัดสุราษฎร์ธานี และจังหวัดอื่น ๆ ในภาคใต้ และสามารถสร้างแรงบันดาลใจให้เกษตรกรสร้าง</w:t>
      </w:r>
      <w:r w:rsidR="00F8534A" w:rsidRPr="00FE06C6">
        <w:rPr>
          <w:rFonts w:ascii="TH SarabunPSK" w:hAnsi="TH SarabunPSK" w:cs="TH SarabunPSK"/>
          <w:sz w:val="32"/>
          <w:szCs w:val="32"/>
          <w:cs/>
        </w:rPr>
        <w:t>ตราสินค้า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เป็นของตนเอง </w:t>
      </w:r>
      <w:r w:rsidR="001E4DE1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ในปี 2550 สวนสละอาทิตย์เปิดเป็นแหล่งท่องเที่ยงเชิงเกษตร สามารถเป็นแหล่งเรียนรู้ โดยมีผู้มาศึกษาดูงานทั้งในและต่างประเทศ จัดตั้งวิสาหกิจชุมชนผลิตและแปรรูปสละอาทิตย์ </w:t>
      </w:r>
      <w:r w:rsidR="001E4DE1">
        <w:rPr>
          <w:rFonts w:ascii="TH SarabunPSK" w:hAnsi="TH SarabunPSK" w:cs="TH SarabunPSK" w:hint="cs"/>
          <w:sz w:val="32"/>
          <w:szCs w:val="32"/>
          <w:cs/>
        </w:rPr>
        <w:t>นายอาทิตย์   ยัง</w:t>
      </w:r>
      <w:r w:rsidRPr="00FE06C6">
        <w:rPr>
          <w:rFonts w:ascii="TH SarabunPSK" w:hAnsi="TH SarabunPSK" w:cs="TH SarabunPSK"/>
          <w:sz w:val="32"/>
          <w:szCs w:val="32"/>
          <w:cs/>
        </w:rPr>
        <w:t xml:space="preserve">ได้รับการแต่งตั้งเป็นผู้ทรงคุณวุฒิด้านพืช ของสภาเกษตรกร คณะกรรมการแก้ไขปัญหาราคาผลผลิตตกต่ำของจังหวัดสุราษฎร์ธานี และเป็นคณะกรรมการพัฒนาและบริหารจัดการผลไม้ (บอร์ดผลไม้) ของกรมส่งเสริมการเกษตร กระทรวงเกษตรและสหกรณ์ อีกทั้งยังเป็นผู้แทนเจรจาการค้าผลผลิตทางการเกษตร ร่วมกับกระทรวงพาณิชย์ รวมถึงเป็นที่ปรึกษาเครือข่ายชุมชนท่องเที่ยว </w:t>
      </w:r>
      <w:r w:rsidRPr="00FE06C6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Pr="00FE06C6">
        <w:rPr>
          <w:rFonts w:ascii="TH SarabunPSK" w:hAnsi="TH SarabunPSK" w:cs="TH SarabunPSK"/>
          <w:sz w:val="32"/>
          <w:szCs w:val="32"/>
          <w:cs/>
        </w:rPr>
        <w:t>นวัต</w:t>
      </w:r>
      <w:proofErr w:type="spellEnd"/>
      <w:r w:rsidRPr="00FE06C6">
        <w:rPr>
          <w:rFonts w:ascii="TH SarabunPSK" w:hAnsi="TH SarabunPSK" w:cs="TH SarabunPSK"/>
          <w:sz w:val="32"/>
          <w:szCs w:val="32"/>
          <w:cs/>
        </w:rPr>
        <w:t xml:space="preserve">วิถี เครือข่ายสินค้า </w:t>
      </w:r>
      <w:r w:rsidRPr="00FE06C6">
        <w:rPr>
          <w:rFonts w:ascii="TH SarabunPSK" w:hAnsi="TH SarabunPSK" w:cs="TH SarabunPSK"/>
          <w:sz w:val="32"/>
          <w:szCs w:val="32"/>
        </w:rPr>
        <w:t xml:space="preserve">OTOP </w:t>
      </w:r>
      <w:r w:rsidR="003B11C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E06C6">
        <w:rPr>
          <w:rFonts w:ascii="TH SarabunPSK" w:hAnsi="TH SarabunPSK" w:cs="TH SarabunPSK"/>
          <w:sz w:val="32"/>
          <w:szCs w:val="32"/>
          <w:cs/>
        </w:rPr>
        <w:t>ของจังหวัดสุราษฎร์ธานี และได้รับเชิญเป็นวิทยากรเรื่องการผลิตสละ จากสหกรณ์การเกษตรประเทศมาเลเซีย</w:t>
      </w:r>
      <w:r w:rsidR="004C489B" w:rsidRPr="00FE06C6">
        <w:rPr>
          <w:rFonts w:ascii="TH SarabunPSK" w:hAnsi="TH SarabunPSK" w:cs="TH SarabunPSK"/>
          <w:sz w:val="32"/>
          <w:szCs w:val="32"/>
          <w:cs/>
        </w:rPr>
        <w:t xml:space="preserve"> และยังมีการเผยแพร่ผลงานทั้งในวารสาร หนังสือพิมพ์ โทรทัศน์อย่างแพร่หลาย</w:t>
      </w:r>
    </w:p>
    <w:p w14:paraId="20F8A2D9" w14:textId="37C2795A" w:rsidR="00F623FC" w:rsidRPr="00FE06C6" w:rsidRDefault="00F623FC" w:rsidP="00CE2326">
      <w:pPr>
        <w:pStyle w:val="a"/>
        <w:ind w:right="-91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</w:p>
    <w:sectPr w:rsidR="00F623FC" w:rsidRPr="00FE06C6" w:rsidSect="00007B6B"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CFE"/>
    <w:multiLevelType w:val="hybridMultilevel"/>
    <w:tmpl w:val="0CBE2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985E8A"/>
    <w:multiLevelType w:val="hybridMultilevel"/>
    <w:tmpl w:val="1D606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05918"/>
    <w:rsid w:val="0000403A"/>
    <w:rsid w:val="00004F59"/>
    <w:rsid w:val="00005742"/>
    <w:rsid w:val="00006D14"/>
    <w:rsid w:val="00007B6B"/>
    <w:rsid w:val="00010157"/>
    <w:rsid w:val="000122B8"/>
    <w:rsid w:val="000274A7"/>
    <w:rsid w:val="00032E3C"/>
    <w:rsid w:val="00035E8F"/>
    <w:rsid w:val="0005458F"/>
    <w:rsid w:val="0006000F"/>
    <w:rsid w:val="00071F01"/>
    <w:rsid w:val="000725CF"/>
    <w:rsid w:val="00076C71"/>
    <w:rsid w:val="00077BE9"/>
    <w:rsid w:val="000868C9"/>
    <w:rsid w:val="000B5334"/>
    <w:rsid w:val="000B771D"/>
    <w:rsid w:val="000C3258"/>
    <w:rsid w:val="000E7D15"/>
    <w:rsid w:val="000F1E76"/>
    <w:rsid w:val="0011479D"/>
    <w:rsid w:val="001313CB"/>
    <w:rsid w:val="0014012C"/>
    <w:rsid w:val="0014090A"/>
    <w:rsid w:val="0014201B"/>
    <w:rsid w:val="00144FD3"/>
    <w:rsid w:val="0017484C"/>
    <w:rsid w:val="00184DAF"/>
    <w:rsid w:val="00190A1B"/>
    <w:rsid w:val="00196A46"/>
    <w:rsid w:val="001A6B23"/>
    <w:rsid w:val="001B5EE5"/>
    <w:rsid w:val="001D14AC"/>
    <w:rsid w:val="001D7A4B"/>
    <w:rsid w:val="001E4DE1"/>
    <w:rsid w:val="001F4066"/>
    <w:rsid w:val="00214FE4"/>
    <w:rsid w:val="00231DF7"/>
    <w:rsid w:val="002365D2"/>
    <w:rsid w:val="002406A5"/>
    <w:rsid w:val="00250DD4"/>
    <w:rsid w:val="00262EE2"/>
    <w:rsid w:val="00273677"/>
    <w:rsid w:val="00296901"/>
    <w:rsid w:val="002B360C"/>
    <w:rsid w:val="002D0CF1"/>
    <w:rsid w:val="002D0E96"/>
    <w:rsid w:val="002D2475"/>
    <w:rsid w:val="002D3CAA"/>
    <w:rsid w:val="002E0B49"/>
    <w:rsid w:val="002E344C"/>
    <w:rsid w:val="002E382F"/>
    <w:rsid w:val="002E689F"/>
    <w:rsid w:val="002F16C8"/>
    <w:rsid w:val="002F2BEE"/>
    <w:rsid w:val="00302873"/>
    <w:rsid w:val="00313E74"/>
    <w:rsid w:val="003159DB"/>
    <w:rsid w:val="003217F7"/>
    <w:rsid w:val="00327839"/>
    <w:rsid w:val="003346AE"/>
    <w:rsid w:val="00344786"/>
    <w:rsid w:val="003459F3"/>
    <w:rsid w:val="00347441"/>
    <w:rsid w:val="0036270C"/>
    <w:rsid w:val="0036364E"/>
    <w:rsid w:val="00376AB6"/>
    <w:rsid w:val="00391091"/>
    <w:rsid w:val="00393DDA"/>
    <w:rsid w:val="003B11C9"/>
    <w:rsid w:val="003B3651"/>
    <w:rsid w:val="003B7674"/>
    <w:rsid w:val="003C13F2"/>
    <w:rsid w:val="003C2A8B"/>
    <w:rsid w:val="003C2E38"/>
    <w:rsid w:val="003C3C27"/>
    <w:rsid w:val="003C6C60"/>
    <w:rsid w:val="003D1179"/>
    <w:rsid w:val="004024A1"/>
    <w:rsid w:val="00410C88"/>
    <w:rsid w:val="00413806"/>
    <w:rsid w:val="0043121D"/>
    <w:rsid w:val="0046737A"/>
    <w:rsid w:val="00484A2A"/>
    <w:rsid w:val="004A3D1D"/>
    <w:rsid w:val="004A5B47"/>
    <w:rsid w:val="004A75F2"/>
    <w:rsid w:val="004B40EC"/>
    <w:rsid w:val="004C3856"/>
    <w:rsid w:val="004C489B"/>
    <w:rsid w:val="004E0762"/>
    <w:rsid w:val="004E781E"/>
    <w:rsid w:val="004F0A6B"/>
    <w:rsid w:val="0051379A"/>
    <w:rsid w:val="00533453"/>
    <w:rsid w:val="005337CC"/>
    <w:rsid w:val="00547310"/>
    <w:rsid w:val="00553AC0"/>
    <w:rsid w:val="005543EC"/>
    <w:rsid w:val="0056034F"/>
    <w:rsid w:val="00565C31"/>
    <w:rsid w:val="0057391D"/>
    <w:rsid w:val="0058280B"/>
    <w:rsid w:val="00586A1D"/>
    <w:rsid w:val="00593A99"/>
    <w:rsid w:val="00597E55"/>
    <w:rsid w:val="005A0B72"/>
    <w:rsid w:val="005B3DE2"/>
    <w:rsid w:val="005B4AF6"/>
    <w:rsid w:val="005B7EF4"/>
    <w:rsid w:val="005E5B4B"/>
    <w:rsid w:val="005F101C"/>
    <w:rsid w:val="005F6279"/>
    <w:rsid w:val="00605918"/>
    <w:rsid w:val="006138E8"/>
    <w:rsid w:val="006261ED"/>
    <w:rsid w:val="00661E53"/>
    <w:rsid w:val="00664613"/>
    <w:rsid w:val="00666835"/>
    <w:rsid w:val="00672146"/>
    <w:rsid w:val="00673973"/>
    <w:rsid w:val="00674CED"/>
    <w:rsid w:val="0069211A"/>
    <w:rsid w:val="006A1771"/>
    <w:rsid w:val="006B3210"/>
    <w:rsid w:val="006B3C0F"/>
    <w:rsid w:val="006F3054"/>
    <w:rsid w:val="006F6926"/>
    <w:rsid w:val="00712791"/>
    <w:rsid w:val="007158A5"/>
    <w:rsid w:val="00726510"/>
    <w:rsid w:val="007415C0"/>
    <w:rsid w:val="007773ED"/>
    <w:rsid w:val="0078014C"/>
    <w:rsid w:val="00792FA7"/>
    <w:rsid w:val="007940C8"/>
    <w:rsid w:val="007966A7"/>
    <w:rsid w:val="007A0D2C"/>
    <w:rsid w:val="007B4C0A"/>
    <w:rsid w:val="007B7FE0"/>
    <w:rsid w:val="007C7DDE"/>
    <w:rsid w:val="007D0276"/>
    <w:rsid w:val="007D0FA2"/>
    <w:rsid w:val="007D1BAB"/>
    <w:rsid w:val="007E0722"/>
    <w:rsid w:val="007E0EA4"/>
    <w:rsid w:val="00801448"/>
    <w:rsid w:val="00810D87"/>
    <w:rsid w:val="00812F6D"/>
    <w:rsid w:val="0081497D"/>
    <w:rsid w:val="0081539D"/>
    <w:rsid w:val="00817E46"/>
    <w:rsid w:val="008300B5"/>
    <w:rsid w:val="00833B86"/>
    <w:rsid w:val="00844146"/>
    <w:rsid w:val="00846EE5"/>
    <w:rsid w:val="00846F5D"/>
    <w:rsid w:val="00862D55"/>
    <w:rsid w:val="008726F5"/>
    <w:rsid w:val="00872A64"/>
    <w:rsid w:val="00873BBF"/>
    <w:rsid w:val="00884415"/>
    <w:rsid w:val="008850FE"/>
    <w:rsid w:val="008D223B"/>
    <w:rsid w:val="008D3B46"/>
    <w:rsid w:val="0091395D"/>
    <w:rsid w:val="009519F7"/>
    <w:rsid w:val="009600B4"/>
    <w:rsid w:val="00984BCD"/>
    <w:rsid w:val="0099196E"/>
    <w:rsid w:val="00996033"/>
    <w:rsid w:val="009A40CF"/>
    <w:rsid w:val="009B6A3D"/>
    <w:rsid w:val="009D0D20"/>
    <w:rsid w:val="009D1260"/>
    <w:rsid w:val="009D7D2D"/>
    <w:rsid w:val="009E7247"/>
    <w:rsid w:val="009E7848"/>
    <w:rsid w:val="00A01436"/>
    <w:rsid w:val="00A05ED8"/>
    <w:rsid w:val="00A07BFB"/>
    <w:rsid w:val="00A1666F"/>
    <w:rsid w:val="00A3744B"/>
    <w:rsid w:val="00A37CDD"/>
    <w:rsid w:val="00A43112"/>
    <w:rsid w:val="00A5375E"/>
    <w:rsid w:val="00A558D8"/>
    <w:rsid w:val="00A65797"/>
    <w:rsid w:val="00AC4A7D"/>
    <w:rsid w:val="00AC5E71"/>
    <w:rsid w:val="00AC7D95"/>
    <w:rsid w:val="00AE076C"/>
    <w:rsid w:val="00AE2687"/>
    <w:rsid w:val="00AE7209"/>
    <w:rsid w:val="00B038F2"/>
    <w:rsid w:val="00B10B85"/>
    <w:rsid w:val="00B1305C"/>
    <w:rsid w:val="00B14F11"/>
    <w:rsid w:val="00B40FDC"/>
    <w:rsid w:val="00B41D9E"/>
    <w:rsid w:val="00B57133"/>
    <w:rsid w:val="00B606A4"/>
    <w:rsid w:val="00B60D02"/>
    <w:rsid w:val="00B64317"/>
    <w:rsid w:val="00B83ABC"/>
    <w:rsid w:val="00B8617D"/>
    <w:rsid w:val="00B9511F"/>
    <w:rsid w:val="00B97831"/>
    <w:rsid w:val="00BB1614"/>
    <w:rsid w:val="00BB1784"/>
    <w:rsid w:val="00BB1810"/>
    <w:rsid w:val="00BB3752"/>
    <w:rsid w:val="00BB4551"/>
    <w:rsid w:val="00BB7B49"/>
    <w:rsid w:val="00BC08FE"/>
    <w:rsid w:val="00BC2D4B"/>
    <w:rsid w:val="00BE6367"/>
    <w:rsid w:val="00BF4666"/>
    <w:rsid w:val="00C03834"/>
    <w:rsid w:val="00C11F9E"/>
    <w:rsid w:val="00C41BF7"/>
    <w:rsid w:val="00C655BE"/>
    <w:rsid w:val="00C77273"/>
    <w:rsid w:val="00C9005E"/>
    <w:rsid w:val="00CB2CCC"/>
    <w:rsid w:val="00CD6A27"/>
    <w:rsid w:val="00CE04F3"/>
    <w:rsid w:val="00CE2326"/>
    <w:rsid w:val="00CE625E"/>
    <w:rsid w:val="00CE7042"/>
    <w:rsid w:val="00D003A4"/>
    <w:rsid w:val="00D075DE"/>
    <w:rsid w:val="00D31C07"/>
    <w:rsid w:val="00D31CD9"/>
    <w:rsid w:val="00D40B86"/>
    <w:rsid w:val="00D51DEC"/>
    <w:rsid w:val="00D53ED1"/>
    <w:rsid w:val="00D67B9D"/>
    <w:rsid w:val="00D7606C"/>
    <w:rsid w:val="00DA5E6E"/>
    <w:rsid w:val="00DB3C76"/>
    <w:rsid w:val="00DB6327"/>
    <w:rsid w:val="00DD7354"/>
    <w:rsid w:val="00DE5421"/>
    <w:rsid w:val="00DE77A1"/>
    <w:rsid w:val="00DF294A"/>
    <w:rsid w:val="00E0499F"/>
    <w:rsid w:val="00E1047A"/>
    <w:rsid w:val="00E24305"/>
    <w:rsid w:val="00E460AE"/>
    <w:rsid w:val="00E46114"/>
    <w:rsid w:val="00E51E58"/>
    <w:rsid w:val="00E85A6D"/>
    <w:rsid w:val="00E92117"/>
    <w:rsid w:val="00EA5556"/>
    <w:rsid w:val="00EB7CFD"/>
    <w:rsid w:val="00EC5B56"/>
    <w:rsid w:val="00EC650D"/>
    <w:rsid w:val="00ED2F6A"/>
    <w:rsid w:val="00EE2CB5"/>
    <w:rsid w:val="00EF1927"/>
    <w:rsid w:val="00EF25DB"/>
    <w:rsid w:val="00F034A4"/>
    <w:rsid w:val="00F04C38"/>
    <w:rsid w:val="00F146B9"/>
    <w:rsid w:val="00F17308"/>
    <w:rsid w:val="00F220C9"/>
    <w:rsid w:val="00F32869"/>
    <w:rsid w:val="00F33220"/>
    <w:rsid w:val="00F568B1"/>
    <w:rsid w:val="00F623FC"/>
    <w:rsid w:val="00F8534A"/>
    <w:rsid w:val="00F921F5"/>
    <w:rsid w:val="00F97CCE"/>
    <w:rsid w:val="00FB1E24"/>
    <w:rsid w:val="00FC1A40"/>
    <w:rsid w:val="00FC6CAD"/>
    <w:rsid w:val="00FD1F18"/>
    <w:rsid w:val="00FE06C6"/>
    <w:rsid w:val="00FF2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E52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C3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C3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83ABC"/>
    <w:pPr>
      <w:ind w:left="720"/>
      <w:contextualSpacing/>
    </w:pPr>
  </w:style>
  <w:style w:type="paragraph" w:customStyle="1" w:styleId="a">
    <w:name w:val="???????????"/>
    <w:basedOn w:val="Normal"/>
    <w:rsid w:val="00F623FC"/>
    <w:pPr>
      <w:spacing w:after="0" w:line="240" w:lineRule="auto"/>
      <w:ind w:right="386"/>
    </w:pPr>
    <w:rPr>
      <w:rFonts w:ascii="Cordia New" w:eastAsia="Times New Roman" w:hAnsi="Cordia New" w:cs="CordiaUPC"/>
      <w:sz w:val="28"/>
    </w:rPr>
  </w:style>
  <w:style w:type="paragraph" w:styleId="NormalWeb">
    <w:name w:val="Normal (Web)"/>
    <w:basedOn w:val="Normal"/>
    <w:uiPriority w:val="99"/>
    <w:unhideWhenUsed/>
    <w:rsid w:val="00C11F9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BEF25-B836-4832-BDC6-94D5CBD1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watcharaporn nahom</cp:lastModifiedBy>
  <cp:revision>88</cp:revision>
  <cp:lastPrinted>2019-03-13T08:21:00Z</cp:lastPrinted>
  <dcterms:created xsi:type="dcterms:W3CDTF">2018-01-22T06:31:00Z</dcterms:created>
  <dcterms:modified xsi:type="dcterms:W3CDTF">2019-03-14T01:45:00Z</dcterms:modified>
</cp:coreProperties>
</file>